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427E7" w14:textId="77777777" w:rsidR="00173483" w:rsidRDefault="00173483" w:rsidP="00862BA9">
      <w:pPr>
        <w:autoSpaceDE w:val="0"/>
        <w:autoSpaceDN w:val="0"/>
        <w:adjustRightInd w:val="0"/>
        <w:spacing w:after="0" w:line="240" w:lineRule="auto"/>
        <w:jc w:val="center"/>
        <w:rPr>
          <w:rFonts w:ascii="Calibri-Bold" w:hAnsi="Calibri-Bold" w:cs="Calibri-Bold"/>
          <w:b/>
          <w:bCs/>
          <w:sz w:val="36"/>
          <w:szCs w:val="36"/>
        </w:rPr>
      </w:pPr>
    </w:p>
    <w:p w14:paraId="5A6BB1AB" w14:textId="77777777" w:rsidR="00173483" w:rsidRDefault="00173483" w:rsidP="00862BA9">
      <w:pPr>
        <w:autoSpaceDE w:val="0"/>
        <w:autoSpaceDN w:val="0"/>
        <w:adjustRightInd w:val="0"/>
        <w:spacing w:after="0" w:line="240" w:lineRule="auto"/>
        <w:jc w:val="center"/>
        <w:rPr>
          <w:rFonts w:ascii="Calibri-Bold" w:hAnsi="Calibri-Bold" w:cs="Calibri-Bold"/>
          <w:b/>
          <w:bCs/>
          <w:sz w:val="36"/>
          <w:szCs w:val="36"/>
        </w:rPr>
      </w:pPr>
    </w:p>
    <w:p w14:paraId="708BC469" w14:textId="77777777" w:rsidR="00173483" w:rsidRDefault="00173483" w:rsidP="00862BA9">
      <w:pPr>
        <w:autoSpaceDE w:val="0"/>
        <w:autoSpaceDN w:val="0"/>
        <w:adjustRightInd w:val="0"/>
        <w:spacing w:after="0" w:line="240" w:lineRule="auto"/>
        <w:jc w:val="center"/>
        <w:rPr>
          <w:rFonts w:ascii="Calibri-Bold" w:hAnsi="Calibri-Bold" w:cs="Calibri-Bold"/>
          <w:b/>
          <w:bCs/>
          <w:sz w:val="36"/>
          <w:szCs w:val="36"/>
        </w:rPr>
      </w:pPr>
    </w:p>
    <w:p w14:paraId="3CFAE170" w14:textId="77777777" w:rsidR="00862BA9" w:rsidRPr="00173483" w:rsidRDefault="00862BA9" w:rsidP="00862BA9">
      <w:pPr>
        <w:autoSpaceDE w:val="0"/>
        <w:autoSpaceDN w:val="0"/>
        <w:adjustRightInd w:val="0"/>
        <w:spacing w:after="0" w:line="240" w:lineRule="auto"/>
        <w:jc w:val="center"/>
        <w:rPr>
          <w:rFonts w:ascii="Calibri-Bold" w:hAnsi="Calibri-Bold" w:cs="Calibri-Bold"/>
          <w:b/>
          <w:bCs/>
          <w:sz w:val="40"/>
          <w:szCs w:val="36"/>
        </w:rPr>
      </w:pPr>
      <w:r w:rsidRPr="00173483">
        <w:rPr>
          <w:rFonts w:ascii="Calibri-Bold" w:hAnsi="Calibri-Bold" w:cs="Calibri-Bold"/>
          <w:b/>
          <w:bCs/>
          <w:sz w:val="40"/>
          <w:szCs w:val="36"/>
        </w:rPr>
        <w:t>Appel à projets</w:t>
      </w:r>
    </w:p>
    <w:p w14:paraId="7FA751BC" w14:textId="77777777" w:rsidR="00862BA9" w:rsidRPr="00173483" w:rsidRDefault="00C11A32" w:rsidP="00862BA9">
      <w:pPr>
        <w:autoSpaceDE w:val="0"/>
        <w:autoSpaceDN w:val="0"/>
        <w:adjustRightInd w:val="0"/>
        <w:spacing w:after="0" w:line="240" w:lineRule="auto"/>
        <w:jc w:val="center"/>
        <w:rPr>
          <w:rFonts w:ascii="Calibri-Bold" w:hAnsi="Calibri-Bold" w:cs="Calibri-Bold"/>
          <w:b/>
          <w:bCs/>
          <w:sz w:val="40"/>
          <w:szCs w:val="36"/>
        </w:rPr>
      </w:pPr>
      <w:r w:rsidRPr="00173483">
        <w:rPr>
          <w:rFonts w:ascii="Calibri-Bold" w:hAnsi="Calibri-Bold" w:cs="Calibri-Bold"/>
          <w:b/>
          <w:bCs/>
          <w:sz w:val="40"/>
          <w:szCs w:val="36"/>
        </w:rPr>
        <w:t>Animations commerciales</w:t>
      </w:r>
    </w:p>
    <w:p w14:paraId="50F7A783" w14:textId="77777777" w:rsidR="00862BA9" w:rsidRDefault="00862BA9" w:rsidP="00862BA9">
      <w:pPr>
        <w:autoSpaceDE w:val="0"/>
        <w:autoSpaceDN w:val="0"/>
        <w:adjustRightInd w:val="0"/>
        <w:spacing w:after="0" w:line="240" w:lineRule="auto"/>
        <w:jc w:val="center"/>
        <w:rPr>
          <w:rFonts w:ascii="Calibri-Bold" w:hAnsi="Calibri-Bold" w:cs="Calibri-Bold"/>
          <w:b/>
          <w:bCs/>
          <w:sz w:val="36"/>
          <w:szCs w:val="36"/>
        </w:rPr>
      </w:pPr>
    </w:p>
    <w:p w14:paraId="47E21D23" w14:textId="77777777" w:rsidR="00C11A32" w:rsidRDefault="00C11A32" w:rsidP="00862BA9">
      <w:pPr>
        <w:autoSpaceDE w:val="0"/>
        <w:autoSpaceDN w:val="0"/>
        <w:adjustRightInd w:val="0"/>
        <w:spacing w:after="0" w:line="240" w:lineRule="auto"/>
        <w:jc w:val="center"/>
        <w:rPr>
          <w:rFonts w:ascii="Calibri-Bold" w:hAnsi="Calibri-Bold" w:cs="Calibri-Bold"/>
          <w:b/>
          <w:bCs/>
          <w:sz w:val="36"/>
          <w:szCs w:val="36"/>
        </w:rPr>
      </w:pPr>
    </w:p>
    <w:p w14:paraId="4884ABAB" w14:textId="77777777" w:rsidR="00173483" w:rsidRDefault="00173483" w:rsidP="00862BA9">
      <w:pPr>
        <w:autoSpaceDE w:val="0"/>
        <w:autoSpaceDN w:val="0"/>
        <w:adjustRightInd w:val="0"/>
        <w:spacing w:after="0" w:line="240" w:lineRule="auto"/>
        <w:jc w:val="center"/>
        <w:rPr>
          <w:rFonts w:ascii="Calibri-Bold" w:hAnsi="Calibri-Bold" w:cs="Calibri-Bold"/>
          <w:b/>
          <w:bCs/>
          <w:sz w:val="36"/>
          <w:szCs w:val="36"/>
        </w:rPr>
      </w:pPr>
    </w:p>
    <w:p w14:paraId="24BAA4CD" w14:textId="77777777" w:rsidR="00173483" w:rsidRDefault="00173483" w:rsidP="00862BA9">
      <w:pPr>
        <w:autoSpaceDE w:val="0"/>
        <w:autoSpaceDN w:val="0"/>
        <w:adjustRightInd w:val="0"/>
        <w:spacing w:after="0" w:line="240" w:lineRule="auto"/>
        <w:jc w:val="center"/>
        <w:rPr>
          <w:rFonts w:ascii="Calibri-Bold" w:hAnsi="Calibri-Bold" w:cs="Calibri-Bold"/>
          <w:b/>
          <w:bCs/>
          <w:sz w:val="36"/>
          <w:szCs w:val="36"/>
        </w:rPr>
      </w:pPr>
    </w:p>
    <w:p w14:paraId="2751129B" w14:textId="77777777" w:rsidR="00C11A32" w:rsidRDefault="00C11A32" w:rsidP="00862BA9">
      <w:pPr>
        <w:autoSpaceDE w:val="0"/>
        <w:autoSpaceDN w:val="0"/>
        <w:adjustRightInd w:val="0"/>
        <w:spacing w:after="0" w:line="240" w:lineRule="auto"/>
        <w:jc w:val="center"/>
        <w:rPr>
          <w:rFonts w:ascii="Calibri-Bold" w:hAnsi="Calibri-Bold" w:cs="Calibri-Bold"/>
          <w:b/>
          <w:bCs/>
          <w:sz w:val="36"/>
          <w:szCs w:val="36"/>
        </w:rPr>
      </w:pPr>
    </w:p>
    <w:p w14:paraId="6C439EBF" w14:textId="77777777" w:rsidR="00862BA9" w:rsidRDefault="00862BA9" w:rsidP="00862BA9">
      <w:pPr>
        <w:autoSpaceDE w:val="0"/>
        <w:autoSpaceDN w:val="0"/>
        <w:adjustRightInd w:val="0"/>
        <w:spacing w:after="0" w:line="240" w:lineRule="auto"/>
        <w:jc w:val="center"/>
        <w:rPr>
          <w:rFonts w:ascii="Calibri-Bold" w:hAnsi="Calibri-Bold" w:cs="Calibri-Bold"/>
          <w:b/>
          <w:bCs/>
          <w:sz w:val="36"/>
          <w:szCs w:val="36"/>
        </w:rPr>
      </w:pPr>
    </w:p>
    <w:p w14:paraId="792DE870" w14:textId="77777777" w:rsidR="00862BA9" w:rsidRPr="00173483" w:rsidRDefault="00862BA9" w:rsidP="00862BA9">
      <w:pPr>
        <w:autoSpaceDE w:val="0"/>
        <w:autoSpaceDN w:val="0"/>
        <w:adjustRightInd w:val="0"/>
        <w:spacing w:after="0" w:line="240" w:lineRule="auto"/>
        <w:jc w:val="center"/>
        <w:rPr>
          <w:rFonts w:ascii="Calibri-Bold" w:hAnsi="Calibri-Bold" w:cs="Calibri-Bold"/>
          <w:b/>
          <w:bCs/>
          <w:sz w:val="38"/>
          <w:szCs w:val="36"/>
        </w:rPr>
      </w:pPr>
      <w:r w:rsidRPr="00173483">
        <w:rPr>
          <w:rFonts w:ascii="Calibri-Bold" w:hAnsi="Calibri-Bold" w:cs="Calibri-Bold"/>
          <w:b/>
          <w:bCs/>
          <w:sz w:val="38"/>
          <w:szCs w:val="36"/>
        </w:rPr>
        <w:t>A destination des unions commerciales et associations de commerçants du territoire métropolitain</w:t>
      </w:r>
    </w:p>
    <w:p w14:paraId="713B15FB" w14:textId="77777777" w:rsidR="00862BA9" w:rsidRPr="00173483" w:rsidRDefault="00862BA9" w:rsidP="00862BA9">
      <w:pPr>
        <w:autoSpaceDE w:val="0"/>
        <w:autoSpaceDN w:val="0"/>
        <w:adjustRightInd w:val="0"/>
        <w:spacing w:after="0" w:line="240" w:lineRule="auto"/>
        <w:jc w:val="center"/>
        <w:rPr>
          <w:rFonts w:ascii="Calibri-Bold" w:hAnsi="Calibri-Bold" w:cs="Calibri-Bold"/>
          <w:b/>
          <w:bCs/>
          <w:sz w:val="38"/>
          <w:szCs w:val="36"/>
        </w:rPr>
      </w:pPr>
    </w:p>
    <w:p w14:paraId="02C743C9" w14:textId="77777777" w:rsidR="00862BA9" w:rsidRDefault="00862BA9" w:rsidP="00862BA9">
      <w:pPr>
        <w:autoSpaceDE w:val="0"/>
        <w:autoSpaceDN w:val="0"/>
        <w:adjustRightInd w:val="0"/>
        <w:spacing w:after="0" w:line="240" w:lineRule="auto"/>
        <w:jc w:val="center"/>
        <w:rPr>
          <w:rFonts w:ascii="Calibri-Bold" w:hAnsi="Calibri-Bold" w:cs="Calibri-Bold"/>
          <w:b/>
          <w:bCs/>
          <w:sz w:val="36"/>
          <w:szCs w:val="36"/>
        </w:rPr>
      </w:pPr>
    </w:p>
    <w:p w14:paraId="31802467" w14:textId="77777777" w:rsidR="00862BA9" w:rsidRDefault="00862BA9" w:rsidP="00862BA9">
      <w:pPr>
        <w:autoSpaceDE w:val="0"/>
        <w:autoSpaceDN w:val="0"/>
        <w:adjustRightInd w:val="0"/>
        <w:spacing w:after="0" w:line="240" w:lineRule="auto"/>
        <w:jc w:val="center"/>
        <w:rPr>
          <w:rFonts w:ascii="Calibri-Bold" w:hAnsi="Calibri-Bold" w:cs="Calibri-Bold"/>
          <w:b/>
          <w:bCs/>
          <w:sz w:val="36"/>
          <w:szCs w:val="36"/>
        </w:rPr>
      </w:pPr>
    </w:p>
    <w:p w14:paraId="1C01479C" w14:textId="77777777" w:rsidR="00862BA9" w:rsidRDefault="00862BA9" w:rsidP="00862BA9">
      <w:pPr>
        <w:autoSpaceDE w:val="0"/>
        <w:autoSpaceDN w:val="0"/>
        <w:adjustRightInd w:val="0"/>
        <w:spacing w:after="0" w:line="240" w:lineRule="auto"/>
        <w:jc w:val="center"/>
        <w:rPr>
          <w:rFonts w:ascii="Calibri-Bold" w:hAnsi="Calibri-Bold" w:cs="Calibri-Bold"/>
          <w:b/>
          <w:bCs/>
          <w:sz w:val="36"/>
          <w:szCs w:val="36"/>
        </w:rPr>
      </w:pPr>
    </w:p>
    <w:p w14:paraId="7824DB06" w14:textId="77777777" w:rsidR="00862BA9" w:rsidRDefault="00862BA9" w:rsidP="00862BA9">
      <w:pPr>
        <w:autoSpaceDE w:val="0"/>
        <w:autoSpaceDN w:val="0"/>
        <w:adjustRightInd w:val="0"/>
        <w:spacing w:after="0" w:line="240" w:lineRule="auto"/>
        <w:jc w:val="center"/>
        <w:rPr>
          <w:rFonts w:ascii="Calibri-Bold" w:hAnsi="Calibri-Bold" w:cs="Calibri-Bold"/>
          <w:b/>
          <w:bCs/>
          <w:sz w:val="36"/>
          <w:szCs w:val="36"/>
        </w:rPr>
      </w:pPr>
    </w:p>
    <w:p w14:paraId="38F36D97" w14:textId="77777777" w:rsidR="00C11A32" w:rsidRDefault="00C11A32" w:rsidP="00862BA9">
      <w:pPr>
        <w:autoSpaceDE w:val="0"/>
        <w:autoSpaceDN w:val="0"/>
        <w:adjustRightInd w:val="0"/>
        <w:spacing w:after="0" w:line="240" w:lineRule="auto"/>
        <w:jc w:val="center"/>
        <w:rPr>
          <w:rFonts w:ascii="Calibri-Bold" w:hAnsi="Calibri-Bold" w:cs="Calibri-Bold"/>
          <w:b/>
          <w:bCs/>
          <w:sz w:val="36"/>
          <w:szCs w:val="36"/>
        </w:rPr>
      </w:pPr>
    </w:p>
    <w:p w14:paraId="6DC00FCC" w14:textId="77777777" w:rsidR="00C11A32" w:rsidRDefault="00C11A32" w:rsidP="00862BA9">
      <w:pPr>
        <w:autoSpaceDE w:val="0"/>
        <w:autoSpaceDN w:val="0"/>
        <w:adjustRightInd w:val="0"/>
        <w:spacing w:after="0" w:line="240" w:lineRule="auto"/>
        <w:jc w:val="center"/>
        <w:rPr>
          <w:rFonts w:ascii="Calibri-Bold" w:hAnsi="Calibri-Bold" w:cs="Calibri-Bold"/>
          <w:b/>
          <w:bCs/>
          <w:sz w:val="36"/>
          <w:szCs w:val="36"/>
        </w:rPr>
      </w:pPr>
    </w:p>
    <w:p w14:paraId="7C2AEC0F" w14:textId="77777777" w:rsidR="007077FF" w:rsidRPr="00173483" w:rsidRDefault="00862BA9" w:rsidP="00862BA9">
      <w:pPr>
        <w:autoSpaceDE w:val="0"/>
        <w:autoSpaceDN w:val="0"/>
        <w:adjustRightInd w:val="0"/>
        <w:spacing w:after="0" w:line="240" w:lineRule="auto"/>
        <w:jc w:val="center"/>
        <w:rPr>
          <w:rFonts w:ascii="Calibri-Bold" w:hAnsi="Calibri-Bold" w:cs="Calibri-Bold"/>
          <w:bCs/>
          <w:sz w:val="36"/>
          <w:szCs w:val="36"/>
        </w:rPr>
      </w:pPr>
      <w:r w:rsidRPr="00173483">
        <w:rPr>
          <w:rFonts w:ascii="Calibri-Bold" w:hAnsi="Calibri-Bold" w:cs="Calibri-Bold"/>
          <w:bCs/>
          <w:sz w:val="36"/>
          <w:szCs w:val="36"/>
        </w:rPr>
        <w:t xml:space="preserve">« Pour une dynamisation de l’attractivité des </w:t>
      </w:r>
      <w:r w:rsidR="00E230E3" w:rsidRPr="00173483">
        <w:rPr>
          <w:rFonts w:ascii="Calibri-Bold" w:hAnsi="Calibri-Bold" w:cs="Calibri-Bold"/>
          <w:bCs/>
          <w:sz w:val="36"/>
          <w:szCs w:val="36"/>
        </w:rPr>
        <w:t>polarités</w:t>
      </w:r>
      <w:r w:rsidRPr="00173483">
        <w:rPr>
          <w:rFonts w:ascii="Calibri-Bold" w:hAnsi="Calibri-Bold" w:cs="Calibri-Bold"/>
          <w:bCs/>
          <w:sz w:val="36"/>
          <w:szCs w:val="36"/>
        </w:rPr>
        <w:t xml:space="preserve"> commerciales de la métropole lilloise »</w:t>
      </w:r>
    </w:p>
    <w:p w14:paraId="15AEEB78" w14:textId="77777777" w:rsidR="00862BA9" w:rsidRDefault="00862BA9" w:rsidP="00862BA9">
      <w:pPr>
        <w:autoSpaceDE w:val="0"/>
        <w:autoSpaceDN w:val="0"/>
        <w:adjustRightInd w:val="0"/>
        <w:spacing w:after="0" w:line="240" w:lineRule="auto"/>
        <w:jc w:val="center"/>
        <w:rPr>
          <w:rFonts w:ascii="Calibri-Bold" w:hAnsi="Calibri-Bold" w:cs="Calibri-Bold"/>
          <w:b/>
          <w:bCs/>
          <w:sz w:val="36"/>
          <w:szCs w:val="36"/>
        </w:rPr>
      </w:pPr>
    </w:p>
    <w:p w14:paraId="728C2359" w14:textId="77777777" w:rsidR="00862BA9" w:rsidRDefault="00862BA9" w:rsidP="00862BA9">
      <w:pPr>
        <w:autoSpaceDE w:val="0"/>
        <w:autoSpaceDN w:val="0"/>
        <w:adjustRightInd w:val="0"/>
        <w:spacing w:after="0" w:line="240" w:lineRule="auto"/>
        <w:jc w:val="center"/>
      </w:pPr>
    </w:p>
    <w:p w14:paraId="0534F57C" w14:textId="77777777" w:rsidR="00862BA9" w:rsidRDefault="00862BA9" w:rsidP="00862BA9">
      <w:pPr>
        <w:autoSpaceDE w:val="0"/>
        <w:autoSpaceDN w:val="0"/>
        <w:adjustRightInd w:val="0"/>
        <w:spacing w:after="0" w:line="240" w:lineRule="auto"/>
        <w:jc w:val="center"/>
      </w:pPr>
    </w:p>
    <w:p w14:paraId="5BBA5C1A" w14:textId="77777777" w:rsidR="00862BA9" w:rsidRDefault="00862BA9" w:rsidP="00862BA9">
      <w:pPr>
        <w:autoSpaceDE w:val="0"/>
        <w:autoSpaceDN w:val="0"/>
        <w:adjustRightInd w:val="0"/>
        <w:spacing w:after="0" w:line="240" w:lineRule="auto"/>
        <w:jc w:val="center"/>
      </w:pPr>
    </w:p>
    <w:p w14:paraId="176C4B48" w14:textId="77777777" w:rsidR="00862BA9" w:rsidRDefault="00862BA9" w:rsidP="00862BA9">
      <w:pPr>
        <w:autoSpaceDE w:val="0"/>
        <w:autoSpaceDN w:val="0"/>
        <w:adjustRightInd w:val="0"/>
        <w:spacing w:after="0" w:line="240" w:lineRule="auto"/>
        <w:jc w:val="center"/>
      </w:pPr>
    </w:p>
    <w:p w14:paraId="3090C9F8" w14:textId="77777777" w:rsidR="00862BA9" w:rsidRDefault="00862BA9" w:rsidP="00862BA9">
      <w:pPr>
        <w:autoSpaceDE w:val="0"/>
        <w:autoSpaceDN w:val="0"/>
        <w:adjustRightInd w:val="0"/>
        <w:spacing w:after="0" w:line="240" w:lineRule="auto"/>
        <w:jc w:val="center"/>
      </w:pPr>
    </w:p>
    <w:p w14:paraId="3DA10D81" w14:textId="77777777" w:rsidR="00862BA9" w:rsidRDefault="00862BA9" w:rsidP="00862BA9">
      <w:pPr>
        <w:autoSpaceDE w:val="0"/>
        <w:autoSpaceDN w:val="0"/>
        <w:adjustRightInd w:val="0"/>
        <w:spacing w:after="0" w:line="240" w:lineRule="auto"/>
        <w:jc w:val="center"/>
      </w:pPr>
    </w:p>
    <w:p w14:paraId="668FE29B" w14:textId="77777777" w:rsidR="00862BA9" w:rsidRDefault="00862BA9" w:rsidP="00862BA9">
      <w:pPr>
        <w:autoSpaceDE w:val="0"/>
        <w:autoSpaceDN w:val="0"/>
        <w:adjustRightInd w:val="0"/>
        <w:spacing w:after="0" w:line="240" w:lineRule="auto"/>
        <w:jc w:val="center"/>
      </w:pPr>
    </w:p>
    <w:p w14:paraId="38F53EDB" w14:textId="77777777" w:rsidR="00862BA9" w:rsidRDefault="00862BA9" w:rsidP="00862BA9">
      <w:pPr>
        <w:autoSpaceDE w:val="0"/>
        <w:autoSpaceDN w:val="0"/>
        <w:adjustRightInd w:val="0"/>
        <w:spacing w:after="0" w:line="240" w:lineRule="auto"/>
        <w:jc w:val="center"/>
      </w:pPr>
    </w:p>
    <w:p w14:paraId="33793CA3" w14:textId="77777777" w:rsidR="00862BA9" w:rsidRDefault="00862BA9" w:rsidP="00862BA9">
      <w:pPr>
        <w:autoSpaceDE w:val="0"/>
        <w:autoSpaceDN w:val="0"/>
        <w:adjustRightInd w:val="0"/>
        <w:spacing w:after="0" w:line="240" w:lineRule="auto"/>
        <w:jc w:val="center"/>
      </w:pPr>
    </w:p>
    <w:p w14:paraId="4D181454" w14:textId="77777777" w:rsidR="00862BA9" w:rsidRDefault="00862BA9" w:rsidP="00862BA9">
      <w:pPr>
        <w:autoSpaceDE w:val="0"/>
        <w:autoSpaceDN w:val="0"/>
        <w:adjustRightInd w:val="0"/>
        <w:spacing w:after="0" w:line="240" w:lineRule="auto"/>
        <w:jc w:val="center"/>
      </w:pPr>
    </w:p>
    <w:p w14:paraId="2FD0AF90" w14:textId="77777777" w:rsidR="00862BA9" w:rsidRDefault="00862BA9" w:rsidP="00862BA9">
      <w:pPr>
        <w:autoSpaceDE w:val="0"/>
        <w:autoSpaceDN w:val="0"/>
        <w:adjustRightInd w:val="0"/>
        <w:spacing w:after="0" w:line="240" w:lineRule="auto"/>
        <w:jc w:val="center"/>
      </w:pPr>
    </w:p>
    <w:p w14:paraId="73EBE101" w14:textId="77777777" w:rsidR="00862BA9" w:rsidRDefault="00862BA9" w:rsidP="00862BA9">
      <w:pPr>
        <w:autoSpaceDE w:val="0"/>
        <w:autoSpaceDN w:val="0"/>
        <w:adjustRightInd w:val="0"/>
        <w:spacing w:after="0" w:line="240" w:lineRule="auto"/>
        <w:jc w:val="center"/>
      </w:pPr>
    </w:p>
    <w:p w14:paraId="3B23DE52" w14:textId="77777777" w:rsidR="00862BA9" w:rsidRDefault="00862BA9" w:rsidP="00862BA9">
      <w:pPr>
        <w:autoSpaceDE w:val="0"/>
        <w:autoSpaceDN w:val="0"/>
        <w:adjustRightInd w:val="0"/>
        <w:spacing w:after="0" w:line="240" w:lineRule="auto"/>
        <w:jc w:val="center"/>
      </w:pPr>
    </w:p>
    <w:p w14:paraId="6A14CC79" w14:textId="77777777" w:rsidR="00862BA9" w:rsidRDefault="00862BA9" w:rsidP="00862BA9">
      <w:pPr>
        <w:autoSpaceDE w:val="0"/>
        <w:autoSpaceDN w:val="0"/>
        <w:adjustRightInd w:val="0"/>
        <w:spacing w:after="0" w:line="240" w:lineRule="auto"/>
        <w:jc w:val="center"/>
      </w:pPr>
    </w:p>
    <w:p w14:paraId="3AF5323F" w14:textId="77777777" w:rsidR="00862BA9" w:rsidRDefault="00862BA9" w:rsidP="00862BA9">
      <w:pPr>
        <w:autoSpaceDE w:val="0"/>
        <w:autoSpaceDN w:val="0"/>
        <w:adjustRightInd w:val="0"/>
        <w:spacing w:after="0" w:line="240" w:lineRule="auto"/>
        <w:jc w:val="center"/>
      </w:pPr>
    </w:p>
    <w:p w14:paraId="6B957120" w14:textId="77777777" w:rsidR="00862BA9" w:rsidRDefault="00862BA9" w:rsidP="00862BA9">
      <w:pPr>
        <w:autoSpaceDE w:val="0"/>
        <w:autoSpaceDN w:val="0"/>
        <w:adjustRightInd w:val="0"/>
        <w:spacing w:after="0" w:line="240" w:lineRule="auto"/>
        <w:jc w:val="center"/>
      </w:pPr>
    </w:p>
    <w:p w14:paraId="5F21DB73" w14:textId="77777777" w:rsidR="00862BA9" w:rsidRDefault="00862BA9" w:rsidP="00862BA9">
      <w:pPr>
        <w:autoSpaceDE w:val="0"/>
        <w:autoSpaceDN w:val="0"/>
        <w:adjustRightInd w:val="0"/>
        <w:spacing w:after="0" w:line="240" w:lineRule="auto"/>
        <w:jc w:val="center"/>
      </w:pPr>
    </w:p>
    <w:p w14:paraId="30ECAA50" w14:textId="77777777" w:rsidR="00CF5A49" w:rsidRPr="00E662B9" w:rsidRDefault="00CF5A49" w:rsidP="00E662B9">
      <w:pPr>
        <w:autoSpaceDE w:val="0"/>
        <w:autoSpaceDN w:val="0"/>
        <w:adjustRightInd w:val="0"/>
        <w:spacing w:after="0" w:line="240" w:lineRule="auto"/>
        <w:jc w:val="center"/>
        <w:rPr>
          <w:rFonts w:ascii="Calibri" w:hAnsi="Calibri" w:cs="Calibri"/>
          <w:b/>
          <w:sz w:val="40"/>
          <w:u w:val="single"/>
        </w:rPr>
      </w:pPr>
      <w:r w:rsidRPr="00E662B9">
        <w:rPr>
          <w:rFonts w:ascii="Calibri" w:hAnsi="Calibri" w:cs="Calibri"/>
          <w:b/>
          <w:sz w:val="40"/>
          <w:u w:val="single"/>
        </w:rPr>
        <w:t>REGLEMENT :</w:t>
      </w:r>
    </w:p>
    <w:p w14:paraId="024E893F" w14:textId="77777777" w:rsidR="00CF5A49" w:rsidRDefault="00CF5A49" w:rsidP="0010722E">
      <w:pPr>
        <w:autoSpaceDE w:val="0"/>
        <w:autoSpaceDN w:val="0"/>
        <w:adjustRightInd w:val="0"/>
        <w:spacing w:after="0" w:line="240" w:lineRule="auto"/>
        <w:jc w:val="both"/>
        <w:rPr>
          <w:rFonts w:ascii="Calibri" w:hAnsi="Calibri" w:cs="Calibri"/>
        </w:rPr>
      </w:pPr>
    </w:p>
    <w:p w14:paraId="19F3E29F" w14:textId="77777777" w:rsidR="00862BA9" w:rsidRDefault="00862BA9" w:rsidP="0010722E">
      <w:pPr>
        <w:autoSpaceDE w:val="0"/>
        <w:autoSpaceDN w:val="0"/>
        <w:adjustRightInd w:val="0"/>
        <w:spacing w:after="0" w:line="240" w:lineRule="auto"/>
        <w:jc w:val="both"/>
        <w:rPr>
          <w:rFonts w:ascii="Calibri" w:hAnsi="Calibri" w:cs="Calibri"/>
        </w:rPr>
      </w:pPr>
      <w:r>
        <w:rPr>
          <w:rFonts w:ascii="Calibri" w:hAnsi="Calibri" w:cs="Calibri"/>
        </w:rPr>
        <w:t>Suite à la crise sanitaire du Covid 19 et aux difficultés rencontré</w:t>
      </w:r>
      <w:r w:rsidR="00287796">
        <w:rPr>
          <w:rFonts w:ascii="Calibri" w:hAnsi="Calibri" w:cs="Calibri"/>
        </w:rPr>
        <w:t>e</w:t>
      </w:r>
      <w:r>
        <w:rPr>
          <w:rFonts w:ascii="Calibri" w:hAnsi="Calibri" w:cs="Calibri"/>
        </w:rPr>
        <w:t xml:space="preserve">s par les artisans, commerçants et restaurateurs, la Métropole Européenne de Lille </w:t>
      </w:r>
      <w:r w:rsidR="00512E31">
        <w:rPr>
          <w:rFonts w:ascii="Calibri" w:hAnsi="Calibri" w:cs="Calibri"/>
        </w:rPr>
        <w:t xml:space="preserve">(MEL) </w:t>
      </w:r>
      <w:r>
        <w:rPr>
          <w:rFonts w:ascii="Calibri" w:hAnsi="Calibri" w:cs="Calibri"/>
        </w:rPr>
        <w:t>a mis en place un plan de relance de l’économie destiné à accompagner l</w:t>
      </w:r>
      <w:r w:rsidR="00C81F36">
        <w:rPr>
          <w:rFonts w:ascii="Calibri" w:hAnsi="Calibri" w:cs="Calibri"/>
        </w:rPr>
        <w:t>es entreprises rencontrant</w:t>
      </w:r>
      <w:r>
        <w:rPr>
          <w:rFonts w:ascii="Calibri" w:hAnsi="Calibri" w:cs="Calibri"/>
        </w:rPr>
        <w:t xml:space="preserve"> le plus </w:t>
      </w:r>
      <w:r w:rsidR="00287796">
        <w:rPr>
          <w:rFonts w:ascii="Calibri" w:hAnsi="Calibri" w:cs="Calibri"/>
        </w:rPr>
        <w:t xml:space="preserve">de </w:t>
      </w:r>
      <w:r>
        <w:rPr>
          <w:rFonts w:ascii="Calibri" w:hAnsi="Calibri" w:cs="Calibri"/>
        </w:rPr>
        <w:t>difficultés.</w:t>
      </w:r>
    </w:p>
    <w:p w14:paraId="3C49B219" w14:textId="77777777" w:rsidR="000A669C" w:rsidRDefault="00862BA9" w:rsidP="000A669C">
      <w:pPr>
        <w:autoSpaceDE w:val="0"/>
        <w:autoSpaceDN w:val="0"/>
        <w:adjustRightInd w:val="0"/>
        <w:spacing w:after="0" w:line="240" w:lineRule="auto"/>
        <w:jc w:val="both"/>
        <w:rPr>
          <w:rFonts w:ascii="Calibri" w:hAnsi="Calibri" w:cs="Calibri"/>
        </w:rPr>
      </w:pPr>
      <w:r>
        <w:rPr>
          <w:rFonts w:ascii="Calibri" w:hAnsi="Calibri" w:cs="Calibri"/>
        </w:rPr>
        <w:t>Parmi les actions prévues, la MEL met en place un appel à projet</w:t>
      </w:r>
      <w:r w:rsidR="00287796">
        <w:rPr>
          <w:rFonts w:ascii="Calibri" w:hAnsi="Calibri" w:cs="Calibri"/>
        </w:rPr>
        <w:t>s</w:t>
      </w:r>
      <w:r>
        <w:rPr>
          <w:rFonts w:ascii="Calibri" w:hAnsi="Calibri" w:cs="Calibri"/>
        </w:rPr>
        <w:t xml:space="preserve"> à destination des unions commerciales et associations de commerçants de son territoire afin de soutenir des </w:t>
      </w:r>
      <w:r w:rsidR="000A669C" w:rsidRPr="000A669C">
        <w:rPr>
          <w:rFonts w:ascii="Calibri" w:hAnsi="Calibri" w:cs="Calibri"/>
        </w:rPr>
        <w:t>actions d’animation, d’attractivité et de communication commerciales qui seront menées par les acteurs économiques locaux et qui auront pour objectif de compenser les pertes subies, en incitant et en facilitant le retour de la clientèle dans les centres villes, centres bourgs et quartiers.</w:t>
      </w:r>
    </w:p>
    <w:p w14:paraId="72424CBC" w14:textId="77777777" w:rsidR="000A669C" w:rsidRPr="000A669C" w:rsidRDefault="000A669C" w:rsidP="000A669C">
      <w:pPr>
        <w:autoSpaceDE w:val="0"/>
        <w:autoSpaceDN w:val="0"/>
        <w:adjustRightInd w:val="0"/>
        <w:spacing w:after="0" w:line="240" w:lineRule="auto"/>
        <w:jc w:val="both"/>
        <w:rPr>
          <w:rFonts w:ascii="Calibri" w:hAnsi="Calibri" w:cs="Calibri"/>
        </w:rPr>
      </w:pPr>
    </w:p>
    <w:p w14:paraId="7486B876" w14:textId="77777777" w:rsidR="00CD0A70" w:rsidRDefault="00CD0A70" w:rsidP="00CD0A70">
      <w:pPr>
        <w:autoSpaceDE w:val="0"/>
        <w:autoSpaceDN w:val="0"/>
        <w:adjustRightInd w:val="0"/>
        <w:spacing w:after="0" w:line="240" w:lineRule="auto"/>
        <w:jc w:val="both"/>
        <w:rPr>
          <w:rFonts w:ascii="Calibri" w:hAnsi="Calibri" w:cs="Calibri"/>
        </w:rPr>
      </w:pPr>
      <w:r w:rsidRPr="00CD0A70">
        <w:rPr>
          <w:rFonts w:ascii="Calibri" w:hAnsi="Calibri" w:cs="Calibri"/>
        </w:rPr>
        <w:t xml:space="preserve">La revitalisation commerciale et économique d’un </w:t>
      </w:r>
      <w:r>
        <w:rPr>
          <w:rFonts w:ascii="Calibri" w:hAnsi="Calibri" w:cs="Calibri"/>
        </w:rPr>
        <w:t xml:space="preserve">centre-ville ou </w:t>
      </w:r>
      <w:r w:rsidRPr="00CD0A70">
        <w:rPr>
          <w:rFonts w:ascii="Calibri" w:hAnsi="Calibri" w:cs="Calibri"/>
        </w:rPr>
        <w:t>centre-bourg implique de recréer des occasions de s’y rendre</w:t>
      </w:r>
      <w:r>
        <w:rPr>
          <w:rFonts w:ascii="Calibri" w:hAnsi="Calibri" w:cs="Calibri"/>
        </w:rPr>
        <w:t>, organiser des événements attractifs générateurs de flux</w:t>
      </w:r>
      <w:r w:rsidRPr="00CD0A70">
        <w:rPr>
          <w:rFonts w:ascii="Calibri" w:hAnsi="Calibri" w:cs="Calibri"/>
        </w:rPr>
        <w:t>.</w:t>
      </w:r>
      <w:r>
        <w:rPr>
          <w:rFonts w:ascii="Calibri" w:hAnsi="Calibri" w:cs="Calibri"/>
        </w:rPr>
        <w:t xml:space="preserve"> </w:t>
      </w:r>
      <w:r w:rsidRPr="00CD0A70">
        <w:rPr>
          <w:rFonts w:ascii="Calibri" w:hAnsi="Calibri" w:cs="Calibri"/>
        </w:rPr>
        <w:t xml:space="preserve">Ces occasions peuvent être quotidiennes </w:t>
      </w:r>
      <w:r>
        <w:rPr>
          <w:rFonts w:ascii="Calibri" w:hAnsi="Calibri" w:cs="Calibri"/>
        </w:rPr>
        <w:t>mais aussi</w:t>
      </w:r>
      <w:r w:rsidRPr="00CD0A70">
        <w:rPr>
          <w:rFonts w:ascii="Calibri" w:hAnsi="Calibri" w:cs="Calibri"/>
        </w:rPr>
        <w:t xml:space="preserve"> plus exceptionnelles. Elles peuvent s’adresser aux habitants du territoire</w:t>
      </w:r>
      <w:r>
        <w:rPr>
          <w:rFonts w:ascii="Calibri" w:hAnsi="Calibri" w:cs="Calibri"/>
        </w:rPr>
        <w:t xml:space="preserve"> </w:t>
      </w:r>
      <w:r w:rsidRPr="00CD0A70">
        <w:rPr>
          <w:rFonts w:ascii="Calibri" w:hAnsi="Calibri" w:cs="Calibri"/>
        </w:rPr>
        <w:t>ou aux touristes et autres visiteurs.</w:t>
      </w:r>
    </w:p>
    <w:p w14:paraId="6F5F83EC" w14:textId="77777777" w:rsidR="00CD0A70" w:rsidRDefault="00CD0A70" w:rsidP="00CD0A70">
      <w:pPr>
        <w:autoSpaceDE w:val="0"/>
        <w:autoSpaceDN w:val="0"/>
        <w:adjustRightInd w:val="0"/>
        <w:spacing w:after="0" w:line="240" w:lineRule="auto"/>
        <w:jc w:val="both"/>
        <w:rPr>
          <w:rFonts w:ascii="Calibri" w:hAnsi="Calibri" w:cs="Calibri"/>
        </w:rPr>
      </w:pPr>
    </w:p>
    <w:p w14:paraId="3E54D4B8" w14:textId="77777777" w:rsidR="00CD0A70" w:rsidRDefault="00512E31" w:rsidP="00CD0A70">
      <w:pPr>
        <w:autoSpaceDE w:val="0"/>
        <w:autoSpaceDN w:val="0"/>
        <w:adjustRightInd w:val="0"/>
        <w:spacing w:after="0" w:line="240" w:lineRule="auto"/>
        <w:jc w:val="both"/>
        <w:rPr>
          <w:rFonts w:ascii="Calibri" w:hAnsi="Calibri" w:cs="Calibri"/>
        </w:rPr>
      </w:pPr>
      <w:r>
        <w:rPr>
          <w:rFonts w:ascii="Calibri" w:hAnsi="Calibri" w:cs="Calibri"/>
        </w:rPr>
        <w:lastRenderedPageBreak/>
        <w:t>Par cet appel à projets, la MEL</w:t>
      </w:r>
      <w:r w:rsidR="00CD0A70" w:rsidRPr="00CD0A70">
        <w:rPr>
          <w:rFonts w:ascii="Calibri" w:hAnsi="Calibri" w:cs="Calibri"/>
        </w:rPr>
        <w:t xml:space="preserve"> souhaite</w:t>
      </w:r>
      <w:r w:rsidR="00C5627C">
        <w:rPr>
          <w:rFonts w:ascii="Calibri" w:hAnsi="Calibri" w:cs="Calibri"/>
        </w:rPr>
        <w:t xml:space="preserve"> exceptionnellement appuyer l’action communale pour</w:t>
      </w:r>
      <w:r w:rsidR="00CD0A70" w:rsidRPr="00CD0A70">
        <w:rPr>
          <w:rFonts w:ascii="Calibri" w:hAnsi="Calibri" w:cs="Calibri"/>
        </w:rPr>
        <w:t xml:space="preserve"> stimuler, soutenir et accompagner des initiatives privées collectives dans les centres villes</w:t>
      </w:r>
      <w:r>
        <w:rPr>
          <w:rFonts w:ascii="Calibri" w:hAnsi="Calibri" w:cs="Calibri"/>
        </w:rPr>
        <w:t>, centres bourgs et quartiers.</w:t>
      </w:r>
    </w:p>
    <w:p w14:paraId="5771648B" w14:textId="77777777" w:rsidR="00862BA9" w:rsidRDefault="00862BA9" w:rsidP="00505792">
      <w:pPr>
        <w:autoSpaceDE w:val="0"/>
        <w:autoSpaceDN w:val="0"/>
        <w:adjustRightInd w:val="0"/>
        <w:spacing w:after="0" w:line="240" w:lineRule="auto"/>
        <w:jc w:val="both"/>
      </w:pPr>
    </w:p>
    <w:p w14:paraId="342B1033" w14:textId="77777777" w:rsidR="00505792" w:rsidRPr="004C4009" w:rsidRDefault="00505792" w:rsidP="00505792">
      <w:pPr>
        <w:autoSpaceDE w:val="0"/>
        <w:autoSpaceDN w:val="0"/>
        <w:adjustRightInd w:val="0"/>
        <w:spacing w:after="0" w:line="240" w:lineRule="auto"/>
        <w:jc w:val="both"/>
        <w:rPr>
          <w:rFonts w:ascii="Calibri-Bold" w:hAnsi="Calibri-Bold" w:cs="Calibri-Bold"/>
          <w:b/>
          <w:bCs/>
          <w:u w:val="single"/>
        </w:rPr>
      </w:pPr>
      <w:r w:rsidRPr="004C4009">
        <w:rPr>
          <w:rFonts w:ascii="Calibri-Bold" w:hAnsi="Calibri-Bold" w:cs="Calibri-Bold"/>
          <w:b/>
          <w:bCs/>
          <w:u w:val="single"/>
        </w:rPr>
        <w:t>Seront éligibles au financement, dans le cadre du présent appel à projets, les projets d’opérations collectives portés par :</w:t>
      </w:r>
    </w:p>
    <w:p w14:paraId="731936FC" w14:textId="77777777" w:rsidR="00E230E3" w:rsidRDefault="00E230E3" w:rsidP="00505792">
      <w:pPr>
        <w:autoSpaceDE w:val="0"/>
        <w:autoSpaceDN w:val="0"/>
        <w:adjustRightInd w:val="0"/>
        <w:spacing w:after="0" w:line="240" w:lineRule="auto"/>
        <w:jc w:val="both"/>
        <w:rPr>
          <w:rFonts w:ascii="Calibri-Bold" w:hAnsi="Calibri-Bold" w:cs="Calibri-Bold"/>
          <w:b/>
          <w:bCs/>
        </w:rPr>
      </w:pPr>
    </w:p>
    <w:p w14:paraId="295F662C" w14:textId="77777777" w:rsidR="00505792" w:rsidRPr="00E230E3" w:rsidRDefault="00E230E3" w:rsidP="00505792">
      <w:pPr>
        <w:autoSpaceDE w:val="0"/>
        <w:autoSpaceDN w:val="0"/>
        <w:adjustRightInd w:val="0"/>
        <w:spacing w:after="0" w:line="240" w:lineRule="auto"/>
        <w:jc w:val="both"/>
        <w:rPr>
          <w:rFonts w:cstheme="minorHAnsi"/>
        </w:rPr>
      </w:pPr>
      <w:r>
        <w:rPr>
          <w:rFonts w:ascii="Wingdings-Regular" w:eastAsia="Wingdings-Regular" w:hAnsi="Calibri-Bold" w:cs="Wingdings-Regular" w:hint="eastAsia"/>
        </w:rPr>
        <w:t></w:t>
      </w:r>
      <w:r w:rsidR="00505792" w:rsidRPr="00E230E3">
        <w:rPr>
          <w:rFonts w:eastAsia="Wingdings-Regular" w:cstheme="minorHAnsi"/>
        </w:rPr>
        <w:t xml:space="preserve"> </w:t>
      </w:r>
      <w:r>
        <w:rPr>
          <w:rFonts w:eastAsia="Wingdings-Regular" w:cstheme="minorHAnsi"/>
        </w:rPr>
        <w:t>U</w:t>
      </w:r>
      <w:r w:rsidR="00505792" w:rsidRPr="00E230E3">
        <w:rPr>
          <w:rFonts w:cstheme="minorHAnsi"/>
        </w:rPr>
        <w:t xml:space="preserve">ne union commerciale, association ou </w:t>
      </w:r>
      <w:r w:rsidR="00505792" w:rsidRPr="00A30700">
        <w:rPr>
          <w:rFonts w:cstheme="minorHAnsi"/>
          <w:color w:val="000000" w:themeColor="text1"/>
        </w:rPr>
        <w:t>syndicat professionnel</w:t>
      </w:r>
      <w:r w:rsidR="00505792" w:rsidRPr="00A30700">
        <w:rPr>
          <w:rFonts w:cstheme="minorHAnsi"/>
          <w:b/>
          <w:color w:val="000000" w:themeColor="text1"/>
        </w:rPr>
        <w:t xml:space="preserve"> </w:t>
      </w:r>
      <w:r w:rsidR="00505792" w:rsidRPr="00E230E3">
        <w:rPr>
          <w:rFonts w:cstheme="minorHAnsi"/>
        </w:rPr>
        <w:t xml:space="preserve">regroupant des commerçants, artisans et professionnels de services </w:t>
      </w:r>
      <w:r w:rsidR="00512E31">
        <w:rPr>
          <w:rFonts w:cstheme="minorHAnsi"/>
        </w:rPr>
        <w:t>exerçant leur activité sur le territoire métropolitain</w:t>
      </w:r>
    </w:p>
    <w:p w14:paraId="4BDF6CF1" w14:textId="77777777" w:rsidR="00505792" w:rsidRPr="00512E31" w:rsidRDefault="0048585F" w:rsidP="00505792">
      <w:pPr>
        <w:autoSpaceDE w:val="0"/>
        <w:autoSpaceDN w:val="0"/>
        <w:adjustRightInd w:val="0"/>
        <w:spacing w:after="0" w:line="240" w:lineRule="auto"/>
        <w:jc w:val="both"/>
        <w:rPr>
          <w:rFonts w:cstheme="minorHAnsi"/>
          <w:b/>
          <w:color w:val="FF0000"/>
          <w:u w:val="single"/>
        </w:rPr>
      </w:pPr>
      <w:r w:rsidRPr="00512E31">
        <w:rPr>
          <w:rFonts w:cstheme="minorHAnsi"/>
          <w:b/>
          <w:color w:val="000000" w:themeColor="text1"/>
          <w:u w:val="single"/>
        </w:rPr>
        <w:t>Et</w:t>
      </w:r>
      <w:r w:rsidRPr="00512E31">
        <w:rPr>
          <w:rFonts w:cstheme="minorHAnsi"/>
          <w:b/>
          <w:color w:val="FF0000"/>
          <w:u w:val="single"/>
        </w:rPr>
        <w:t xml:space="preserve"> </w:t>
      </w:r>
    </w:p>
    <w:p w14:paraId="556333EA" w14:textId="77777777" w:rsidR="00512E31" w:rsidRDefault="00E230E3" w:rsidP="00505792">
      <w:pPr>
        <w:autoSpaceDE w:val="0"/>
        <w:autoSpaceDN w:val="0"/>
        <w:adjustRightInd w:val="0"/>
        <w:spacing w:after="0" w:line="240" w:lineRule="auto"/>
        <w:jc w:val="both"/>
        <w:rPr>
          <w:rFonts w:cstheme="minorHAnsi"/>
        </w:rPr>
      </w:pPr>
      <w:r>
        <w:rPr>
          <w:rFonts w:ascii="Wingdings-Regular" w:eastAsia="Wingdings-Regular" w:hAnsi="Calibri-Bold" w:cs="Wingdings-Regular" w:hint="eastAsia"/>
        </w:rPr>
        <w:t></w:t>
      </w:r>
      <w:r w:rsidR="009148F3" w:rsidRPr="00E230E3">
        <w:rPr>
          <w:rFonts w:eastAsia="Wingdings-Regular" w:cstheme="minorHAnsi"/>
        </w:rPr>
        <w:t xml:space="preserve"> </w:t>
      </w:r>
      <w:r w:rsidR="00505792" w:rsidRPr="00E230E3">
        <w:rPr>
          <w:rFonts w:cstheme="minorHAnsi"/>
        </w:rPr>
        <w:t>En partenariat avec une ou plusieurs communes de la MEL (</w:t>
      </w:r>
      <w:r w:rsidR="00512E31">
        <w:rPr>
          <w:rFonts w:cstheme="minorHAnsi"/>
        </w:rPr>
        <w:t>courrier de soutien de la commune et participation financière et/ou matérielle obligatoire de la commune)</w:t>
      </w:r>
    </w:p>
    <w:p w14:paraId="59CB7418" w14:textId="77777777" w:rsidR="005528D7" w:rsidRPr="005528D7" w:rsidRDefault="00512E31" w:rsidP="00505792">
      <w:pPr>
        <w:autoSpaceDE w:val="0"/>
        <w:autoSpaceDN w:val="0"/>
        <w:adjustRightInd w:val="0"/>
        <w:spacing w:after="0" w:line="240" w:lineRule="auto"/>
        <w:jc w:val="both"/>
        <w:rPr>
          <w:rFonts w:cstheme="minorHAnsi"/>
        </w:rPr>
      </w:pPr>
      <w:r w:rsidRPr="005528D7">
        <w:rPr>
          <w:rFonts w:cstheme="minorHAnsi"/>
        </w:rPr>
        <w:t xml:space="preserve"> </w:t>
      </w:r>
    </w:p>
    <w:p w14:paraId="6D319F9F" w14:textId="77777777" w:rsidR="00505792" w:rsidRDefault="00505792" w:rsidP="00505792">
      <w:pPr>
        <w:autoSpaceDE w:val="0"/>
        <w:autoSpaceDN w:val="0"/>
        <w:adjustRightInd w:val="0"/>
        <w:spacing w:after="0" w:line="240" w:lineRule="auto"/>
        <w:jc w:val="both"/>
        <w:rPr>
          <w:rFonts w:ascii="Calibri-Bold" w:hAnsi="Calibri-Bold" w:cs="Calibri-Bold"/>
          <w:b/>
          <w:bCs/>
          <w:u w:val="single"/>
        </w:rPr>
      </w:pPr>
      <w:r w:rsidRPr="004C4009">
        <w:rPr>
          <w:rFonts w:ascii="Calibri-Bold" w:hAnsi="Calibri-Bold" w:cs="Calibri-Bold"/>
          <w:b/>
          <w:bCs/>
          <w:u w:val="single"/>
        </w:rPr>
        <w:t xml:space="preserve">Seront soutenus les projets visant à mettre en </w:t>
      </w:r>
      <w:r w:rsidR="00342A37" w:rsidRPr="004C4009">
        <w:rPr>
          <w:rFonts w:ascii="Calibri-Bold" w:hAnsi="Calibri-Bold" w:cs="Calibri-Bold"/>
          <w:b/>
          <w:bCs/>
          <w:u w:val="single"/>
        </w:rPr>
        <w:t>œuvre</w:t>
      </w:r>
      <w:r w:rsidRPr="004C4009">
        <w:rPr>
          <w:rFonts w:ascii="Calibri-Bold" w:hAnsi="Calibri-Bold" w:cs="Calibri-Bold"/>
          <w:b/>
          <w:bCs/>
          <w:u w:val="single"/>
        </w:rPr>
        <w:t xml:space="preserve"> :</w:t>
      </w:r>
    </w:p>
    <w:p w14:paraId="23C58DFA" w14:textId="77777777" w:rsidR="00C913D8" w:rsidRPr="004C4009" w:rsidRDefault="00C913D8" w:rsidP="00505792">
      <w:pPr>
        <w:autoSpaceDE w:val="0"/>
        <w:autoSpaceDN w:val="0"/>
        <w:adjustRightInd w:val="0"/>
        <w:spacing w:after="0" w:line="240" w:lineRule="auto"/>
        <w:jc w:val="both"/>
        <w:rPr>
          <w:rFonts w:ascii="Calibri-Bold" w:hAnsi="Calibri-Bold" w:cs="Calibri-Bold"/>
          <w:b/>
          <w:bCs/>
          <w:u w:val="single"/>
        </w:rPr>
      </w:pPr>
    </w:p>
    <w:p w14:paraId="6CE462FE" w14:textId="77777777" w:rsidR="009148F3" w:rsidRDefault="00505792" w:rsidP="00505792">
      <w:pPr>
        <w:autoSpaceDE w:val="0"/>
        <w:autoSpaceDN w:val="0"/>
        <w:adjustRightInd w:val="0"/>
        <w:spacing w:after="0" w:line="240" w:lineRule="auto"/>
        <w:jc w:val="both"/>
        <w:rPr>
          <w:rFonts w:ascii="Calibri" w:hAnsi="Calibri" w:cs="Calibri"/>
        </w:rPr>
      </w:pPr>
      <w:r>
        <w:rPr>
          <w:rFonts w:ascii="Wingdings-Regular" w:eastAsia="Wingdings-Regular" w:hAnsi="Calibri-Bold" w:cs="Wingdings-Regular" w:hint="eastAsia"/>
        </w:rPr>
        <w:t></w:t>
      </w:r>
      <w:r>
        <w:rPr>
          <w:rFonts w:ascii="Wingdings-Regular" w:eastAsia="Wingdings-Regular" w:hAnsi="Calibri-Bold" w:cs="Wingdings-Regular"/>
        </w:rPr>
        <w:t xml:space="preserve"> </w:t>
      </w:r>
      <w:r>
        <w:rPr>
          <w:rFonts w:ascii="Calibri" w:hAnsi="Calibri" w:cs="Calibri"/>
        </w:rPr>
        <w:t>Des actions d’animation favorisant l’attractivité commerciale du centre-ville, centre-bourg ou quartier (qui peuvent être en lien avec la thématique du sport, de la culture, de l’art, de l’alimentation…)</w:t>
      </w:r>
      <w:r w:rsidR="009148F3">
        <w:rPr>
          <w:rFonts w:ascii="Calibri" w:hAnsi="Calibri" w:cs="Calibri"/>
        </w:rPr>
        <w:t xml:space="preserve"> </w:t>
      </w:r>
    </w:p>
    <w:p w14:paraId="10B6ACCD" w14:textId="77777777" w:rsidR="00287796" w:rsidRDefault="00287796" w:rsidP="00505792">
      <w:pPr>
        <w:autoSpaceDE w:val="0"/>
        <w:autoSpaceDN w:val="0"/>
        <w:adjustRightInd w:val="0"/>
        <w:spacing w:after="0" w:line="240" w:lineRule="auto"/>
        <w:jc w:val="both"/>
        <w:rPr>
          <w:rFonts w:ascii="Calibri" w:hAnsi="Calibri" w:cs="Calibri"/>
        </w:rPr>
      </w:pPr>
    </w:p>
    <w:p w14:paraId="4B0FF822" w14:textId="77777777" w:rsidR="009148F3" w:rsidRDefault="00287796" w:rsidP="00505792">
      <w:pPr>
        <w:autoSpaceDE w:val="0"/>
        <w:autoSpaceDN w:val="0"/>
        <w:adjustRightInd w:val="0"/>
        <w:spacing w:after="0" w:line="240" w:lineRule="auto"/>
        <w:jc w:val="both"/>
        <w:rPr>
          <w:rFonts w:ascii="Calibri" w:hAnsi="Calibri" w:cs="Calibri"/>
        </w:rPr>
      </w:pPr>
      <w:r>
        <w:rPr>
          <w:rFonts w:ascii="Calibri" w:hAnsi="Calibri" w:cs="Calibri"/>
        </w:rPr>
        <w:t>Et/ou</w:t>
      </w:r>
    </w:p>
    <w:p w14:paraId="3EAF0B04" w14:textId="77777777" w:rsidR="00287796" w:rsidRDefault="00287796" w:rsidP="00505792">
      <w:pPr>
        <w:autoSpaceDE w:val="0"/>
        <w:autoSpaceDN w:val="0"/>
        <w:adjustRightInd w:val="0"/>
        <w:spacing w:after="0" w:line="240" w:lineRule="auto"/>
        <w:jc w:val="both"/>
        <w:rPr>
          <w:rFonts w:ascii="Calibri" w:hAnsi="Calibri" w:cs="Calibri"/>
        </w:rPr>
      </w:pPr>
    </w:p>
    <w:p w14:paraId="5C466A0C" w14:textId="77777777" w:rsidR="009148F3" w:rsidRDefault="009148F3" w:rsidP="009148F3">
      <w:pPr>
        <w:autoSpaceDE w:val="0"/>
        <w:autoSpaceDN w:val="0"/>
        <w:adjustRightInd w:val="0"/>
        <w:spacing w:after="0" w:line="240" w:lineRule="auto"/>
        <w:jc w:val="both"/>
        <w:rPr>
          <w:iCs/>
        </w:rPr>
      </w:pPr>
      <w:r>
        <w:rPr>
          <w:rFonts w:ascii="Wingdings-Regular" w:eastAsia="Wingdings-Regular" w:hAnsi="Calibri-Bold" w:cs="Wingdings-Regular" w:hint="eastAsia"/>
        </w:rPr>
        <w:t></w:t>
      </w:r>
      <w:r>
        <w:rPr>
          <w:rFonts w:ascii="Calibri" w:hAnsi="Calibri" w:cs="Calibri"/>
        </w:rPr>
        <w:t xml:space="preserve">   Des actions de </w:t>
      </w:r>
      <w:r w:rsidR="00E230E3">
        <w:rPr>
          <w:rFonts w:ascii="Calibri" w:hAnsi="Calibri" w:cs="Calibri"/>
        </w:rPr>
        <w:t>c</w:t>
      </w:r>
      <w:r w:rsidRPr="009148F3">
        <w:rPr>
          <w:iCs/>
        </w:rPr>
        <w:t>ommunication pour développer la no</w:t>
      </w:r>
      <w:r>
        <w:rPr>
          <w:iCs/>
        </w:rPr>
        <w:t xml:space="preserve">toriété et l’image du collectif/des artisans commerçants/du </w:t>
      </w:r>
      <w:r w:rsidR="001C4794">
        <w:rPr>
          <w:iCs/>
        </w:rPr>
        <w:t>centre-ville, centre-</w:t>
      </w:r>
      <w:r>
        <w:rPr>
          <w:iCs/>
        </w:rPr>
        <w:t>bourg</w:t>
      </w:r>
      <w:r w:rsidR="001D5789">
        <w:rPr>
          <w:iCs/>
        </w:rPr>
        <w:t>, quartier</w:t>
      </w:r>
    </w:p>
    <w:p w14:paraId="145F4726" w14:textId="77777777" w:rsidR="001C4794" w:rsidRDefault="001C4794" w:rsidP="009148F3">
      <w:pPr>
        <w:autoSpaceDE w:val="0"/>
        <w:autoSpaceDN w:val="0"/>
        <w:adjustRightInd w:val="0"/>
        <w:spacing w:after="0" w:line="240" w:lineRule="auto"/>
        <w:jc w:val="both"/>
        <w:rPr>
          <w:iCs/>
        </w:rPr>
      </w:pPr>
    </w:p>
    <w:p w14:paraId="263928CA" w14:textId="77777777" w:rsidR="001C4794" w:rsidRDefault="001C4794" w:rsidP="009148F3">
      <w:pPr>
        <w:autoSpaceDE w:val="0"/>
        <w:autoSpaceDN w:val="0"/>
        <w:adjustRightInd w:val="0"/>
        <w:spacing w:after="0" w:line="240" w:lineRule="auto"/>
        <w:jc w:val="both"/>
        <w:rPr>
          <w:iCs/>
        </w:rPr>
      </w:pPr>
      <w:r>
        <w:rPr>
          <w:iCs/>
        </w:rPr>
        <w:t>Les projets doivent se dérouler sur le territoire de la Métropole Européenne de Lille et avoir un impact direct sur le territoire.</w:t>
      </w:r>
    </w:p>
    <w:p w14:paraId="79DE98C2" w14:textId="77777777" w:rsidR="00E662B9" w:rsidRDefault="00E662B9" w:rsidP="009148F3">
      <w:pPr>
        <w:autoSpaceDE w:val="0"/>
        <w:autoSpaceDN w:val="0"/>
        <w:adjustRightInd w:val="0"/>
        <w:spacing w:after="0" w:line="240" w:lineRule="auto"/>
        <w:jc w:val="both"/>
        <w:rPr>
          <w:iCs/>
        </w:rPr>
      </w:pPr>
    </w:p>
    <w:p w14:paraId="6B974056" w14:textId="77777777" w:rsidR="00E662B9" w:rsidRDefault="00E662B9" w:rsidP="009148F3">
      <w:pPr>
        <w:autoSpaceDE w:val="0"/>
        <w:autoSpaceDN w:val="0"/>
        <w:adjustRightInd w:val="0"/>
        <w:spacing w:after="0" w:line="240" w:lineRule="auto"/>
        <w:jc w:val="both"/>
        <w:rPr>
          <w:iCs/>
        </w:rPr>
      </w:pPr>
    </w:p>
    <w:p w14:paraId="248C18CF" w14:textId="77777777" w:rsidR="00E662B9" w:rsidRDefault="00E662B9" w:rsidP="009148F3">
      <w:pPr>
        <w:autoSpaceDE w:val="0"/>
        <w:autoSpaceDN w:val="0"/>
        <w:adjustRightInd w:val="0"/>
        <w:spacing w:after="0" w:line="240" w:lineRule="auto"/>
        <w:jc w:val="both"/>
        <w:rPr>
          <w:iCs/>
        </w:rPr>
      </w:pPr>
    </w:p>
    <w:p w14:paraId="2DA07087" w14:textId="77777777" w:rsidR="009148F3" w:rsidRPr="001C4794" w:rsidRDefault="009148F3" w:rsidP="009148F3">
      <w:pPr>
        <w:autoSpaceDE w:val="0"/>
        <w:autoSpaceDN w:val="0"/>
        <w:adjustRightInd w:val="0"/>
        <w:spacing w:after="0" w:line="240" w:lineRule="auto"/>
        <w:jc w:val="both"/>
        <w:rPr>
          <w:rFonts w:ascii="Calibri-Bold" w:hAnsi="Calibri-Bold" w:cs="Calibri-Bold"/>
          <w:b/>
          <w:bCs/>
          <w:u w:val="single"/>
        </w:rPr>
      </w:pPr>
    </w:p>
    <w:p w14:paraId="7F09AEC6" w14:textId="77777777" w:rsidR="00E662B9" w:rsidRDefault="00E662B9" w:rsidP="009148F3">
      <w:pPr>
        <w:autoSpaceDE w:val="0"/>
        <w:autoSpaceDN w:val="0"/>
        <w:adjustRightInd w:val="0"/>
        <w:spacing w:after="0" w:line="240" w:lineRule="auto"/>
        <w:jc w:val="both"/>
        <w:rPr>
          <w:rFonts w:ascii="Calibri-Bold" w:hAnsi="Calibri-Bold" w:cs="Calibri-Bold"/>
          <w:b/>
          <w:bCs/>
          <w:u w:val="single"/>
        </w:rPr>
      </w:pPr>
    </w:p>
    <w:p w14:paraId="3182E9ED" w14:textId="77777777" w:rsidR="004875B0" w:rsidRDefault="004875B0" w:rsidP="009148F3">
      <w:pPr>
        <w:autoSpaceDE w:val="0"/>
        <w:autoSpaceDN w:val="0"/>
        <w:adjustRightInd w:val="0"/>
        <w:spacing w:after="0" w:line="240" w:lineRule="auto"/>
        <w:jc w:val="both"/>
        <w:rPr>
          <w:rFonts w:ascii="Calibri-Bold" w:hAnsi="Calibri-Bold" w:cs="Calibri-Bold"/>
          <w:b/>
          <w:bCs/>
          <w:u w:val="single"/>
        </w:rPr>
      </w:pPr>
    </w:p>
    <w:p w14:paraId="0654F6A7" w14:textId="77777777" w:rsidR="001C4794" w:rsidRDefault="001C4794" w:rsidP="009148F3">
      <w:pPr>
        <w:autoSpaceDE w:val="0"/>
        <w:autoSpaceDN w:val="0"/>
        <w:adjustRightInd w:val="0"/>
        <w:spacing w:after="0" w:line="240" w:lineRule="auto"/>
        <w:jc w:val="both"/>
        <w:rPr>
          <w:rFonts w:ascii="Calibri-Bold" w:hAnsi="Calibri-Bold" w:cs="Calibri-Bold"/>
          <w:b/>
          <w:bCs/>
          <w:u w:val="single"/>
        </w:rPr>
      </w:pPr>
      <w:r w:rsidRPr="001C4794">
        <w:rPr>
          <w:rFonts w:ascii="Calibri-Bold" w:hAnsi="Calibri-Bold" w:cs="Calibri-Bold"/>
          <w:b/>
          <w:bCs/>
          <w:u w:val="single"/>
        </w:rPr>
        <w:t>Validation des projets :</w:t>
      </w:r>
    </w:p>
    <w:p w14:paraId="04871813" w14:textId="77777777" w:rsidR="001C4794" w:rsidRPr="001C4794" w:rsidRDefault="001C4794" w:rsidP="009148F3">
      <w:pPr>
        <w:autoSpaceDE w:val="0"/>
        <w:autoSpaceDN w:val="0"/>
        <w:adjustRightInd w:val="0"/>
        <w:spacing w:after="0" w:line="240" w:lineRule="auto"/>
        <w:jc w:val="both"/>
        <w:rPr>
          <w:rFonts w:ascii="Calibri-Bold" w:hAnsi="Calibri-Bold" w:cs="Calibri-Bold"/>
          <w:b/>
          <w:bCs/>
          <w:u w:val="single"/>
        </w:rPr>
      </w:pPr>
    </w:p>
    <w:p w14:paraId="4DB3353E" w14:textId="77777777" w:rsidR="001C4794" w:rsidRDefault="00A51610" w:rsidP="009148F3">
      <w:pPr>
        <w:autoSpaceDE w:val="0"/>
        <w:autoSpaceDN w:val="0"/>
        <w:adjustRightInd w:val="0"/>
        <w:spacing w:after="0" w:line="240" w:lineRule="auto"/>
        <w:jc w:val="both"/>
        <w:rPr>
          <w:rFonts w:ascii="Calibri" w:hAnsi="Calibri" w:cs="Calibri"/>
        </w:rPr>
      </w:pPr>
      <w:r w:rsidRPr="00A51610">
        <w:rPr>
          <w:rFonts w:ascii="Calibri" w:hAnsi="Calibri" w:cs="Calibri"/>
        </w:rPr>
        <w:t>Sur le principe d’un appel à projet</w:t>
      </w:r>
      <w:r w:rsidR="001D5789">
        <w:rPr>
          <w:rFonts w:ascii="Calibri" w:hAnsi="Calibri" w:cs="Calibri"/>
        </w:rPr>
        <w:t>s</w:t>
      </w:r>
      <w:r w:rsidRPr="00A51610">
        <w:rPr>
          <w:rFonts w:ascii="Calibri" w:hAnsi="Calibri" w:cs="Calibri"/>
        </w:rPr>
        <w:t xml:space="preserve">, un </w:t>
      </w:r>
      <w:r w:rsidR="000D2C51">
        <w:rPr>
          <w:rFonts w:ascii="Calibri" w:hAnsi="Calibri" w:cs="Calibri"/>
        </w:rPr>
        <w:t xml:space="preserve">comité de sélection composé </w:t>
      </w:r>
      <w:r w:rsidR="00E230E3">
        <w:rPr>
          <w:rFonts w:ascii="Calibri" w:hAnsi="Calibri" w:cs="Calibri"/>
        </w:rPr>
        <w:t xml:space="preserve">du </w:t>
      </w:r>
      <w:r w:rsidR="00E230E3" w:rsidRPr="005528D7">
        <w:rPr>
          <w:rFonts w:ascii="Calibri" w:hAnsi="Calibri" w:cs="Calibri"/>
          <w:color w:val="000000" w:themeColor="text1"/>
        </w:rPr>
        <w:t>vice-président à l’économie</w:t>
      </w:r>
      <w:r w:rsidR="000D2C51">
        <w:rPr>
          <w:rFonts w:ascii="Calibri" w:hAnsi="Calibri" w:cs="Calibri"/>
        </w:rPr>
        <w:t>, de</w:t>
      </w:r>
      <w:r w:rsidR="002444B3">
        <w:rPr>
          <w:rFonts w:ascii="Calibri" w:hAnsi="Calibri" w:cs="Calibri"/>
        </w:rPr>
        <w:t>s services t</w:t>
      </w:r>
      <w:r w:rsidR="008B1E3F">
        <w:rPr>
          <w:rFonts w:ascii="Calibri" w:hAnsi="Calibri" w:cs="Calibri"/>
        </w:rPr>
        <w:t>hématique</w:t>
      </w:r>
      <w:r w:rsidR="002444B3">
        <w:rPr>
          <w:rFonts w:ascii="Calibri" w:hAnsi="Calibri" w:cs="Calibri"/>
        </w:rPr>
        <w:t xml:space="preserve">s de la MEL </w:t>
      </w:r>
      <w:r w:rsidR="000D2C51">
        <w:rPr>
          <w:rFonts w:ascii="Calibri" w:hAnsi="Calibri" w:cs="Calibri"/>
        </w:rPr>
        <w:t xml:space="preserve">et des chambres consulaires </w:t>
      </w:r>
      <w:r w:rsidRPr="00A51610">
        <w:rPr>
          <w:rFonts w:ascii="Calibri" w:hAnsi="Calibri" w:cs="Calibri"/>
        </w:rPr>
        <w:t>validera ou non l’attribution e</w:t>
      </w:r>
      <w:r w:rsidR="001C4794">
        <w:rPr>
          <w:rFonts w:ascii="Calibri" w:hAnsi="Calibri" w:cs="Calibri"/>
        </w:rPr>
        <w:t>t le montant de l’aide allouée.</w:t>
      </w:r>
    </w:p>
    <w:p w14:paraId="6F0E6908" w14:textId="77777777" w:rsidR="001C4794" w:rsidRDefault="001C4794" w:rsidP="009148F3">
      <w:pPr>
        <w:autoSpaceDE w:val="0"/>
        <w:autoSpaceDN w:val="0"/>
        <w:adjustRightInd w:val="0"/>
        <w:spacing w:after="0" w:line="240" w:lineRule="auto"/>
        <w:jc w:val="both"/>
        <w:rPr>
          <w:rFonts w:ascii="Calibri" w:hAnsi="Calibri" w:cs="Calibri"/>
        </w:rPr>
      </w:pPr>
    </w:p>
    <w:p w14:paraId="16E04C1F" w14:textId="77777777" w:rsidR="00C12372" w:rsidRDefault="001C4794" w:rsidP="009148F3">
      <w:pPr>
        <w:autoSpaceDE w:val="0"/>
        <w:autoSpaceDN w:val="0"/>
        <w:adjustRightInd w:val="0"/>
        <w:spacing w:after="0" w:line="240" w:lineRule="auto"/>
        <w:jc w:val="both"/>
        <w:rPr>
          <w:rFonts w:ascii="Calibri" w:hAnsi="Calibri" w:cs="Calibri"/>
        </w:rPr>
      </w:pPr>
      <w:r>
        <w:rPr>
          <w:rFonts w:ascii="Calibri" w:hAnsi="Calibri" w:cs="Calibri"/>
        </w:rPr>
        <w:t>Un courrier</w:t>
      </w:r>
      <w:r w:rsidR="00C12372">
        <w:rPr>
          <w:rFonts w:ascii="Calibri" w:hAnsi="Calibri" w:cs="Calibri"/>
        </w:rPr>
        <w:t xml:space="preserve"> informant la structure de</w:t>
      </w:r>
      <w:r>
        <w:rPr>
          <w:rFonts w:ascii="Calibri" w:hAnsi="Calibri" w:cs="Calibri"/>
        </w:rPr>
        <w:t xml:space="preserve"> la validation du projet </w:t>
      </w:r>
      <w:r w:rsidR="001D5789">
        <w:rPr>
          <w:rFonts w:ascii="Calibri" w:hAnsi="Calibri" w:cs="Calibri"/>
        </w:rPr>
        <w:t>en comité et du</w:t>
      </w:r>
      <w:r w:rsidR="00C12372">
        <w:rPr>
          <w:rFonts w:ascii="Calibri" w:hAnsi="Calibri" w:cs="Calibri"/>
        </w:rPr>
        <w:t xml:space="preserve"> montant de l’aide proposée</w:t>
      </w:r>
      <w:r>
        <w:rPr>
          <w:rFonts w:ascii="Calibri" w:hAnsi="Calibri" w:cs="Calibri"/>
        </w:rPr>
        <w:t xml:space="preserve"> sera envoyé au représentant légal de l’association, ainsi qu’à la commune concernée.</w:t>
      </w:r>
    </w:p>
    <w:p w14:paraId="35D5109D" w14:textId="77777777" w:rsidR="00C12372" w:rsidRDefault="00C12372" w:rsidP="009148F3">
      <w:pPr>
        <w:autoSpaceDE w:val="0"/>
        <w:autoSpaceDN w:val="0"/>
        <w:adjustRightInd w:val="0"/>
        <w:spacing w:after="0" w:line="240" w:lineRule="auto"/>
        <w:jc w:val="both"/>
        <w:rPr>
          <w:rFonts w:ascii="Calibri" w:hAnsi="Calibri" w:cs="Calibri"/>
        </w:rPr>
      </w:pPr>
    </w:p>
    <w:p w14:paraId="49EB1839" w14:textId="77777777" w:rsidR="00C12372" w:rsidRDefault="00C12372" w:rsidP="009148F3">
      <w:pPr>
        <w:autoSpaceDE w:val="0"/>
        <w:autoSpaceDN w:val="0"/>
        <w:adjustRightInd w:val="0"/>
        <w:spacing w:after="0" w:line="240" w:lineRule="auto"/>
        <w:jc w:val="both"/>
        <w:rPr>
          <w:rFonts w:ascii="Calibri" w:hAnsi="Calibri" w:cs="Calibri"/>
        </w:rPr>
      </w:pPr>
      <w:r>
        <w:rPr>
          <w:rFonts w:ascii="Calibri" w:hAnsi="Calibri" w:cs="Calibri"/>
        </w:rPr>
        <w:t xml:space="preserve">Le bénéficiaire peut alors engager l’action dès réception de ce courrier, les aides n’étant néanmoins définitivement </w:t>
      </w:r>
      <w:r w:rsidR="001D5789">
        <w:rPr>
          <w:rFonts w:ascii="Calibri" w:hAnsi="Calibri" w:cs="Calibri"/>
        </w:rPr>
        <w:t>validées</w:t>
      </w:r>
      <w:r>
        <w:rPr>
          <w:rFonts w:ascii="Calibri" w:hAnsi="Calibri" w:cs="Calibri"/>
        </w:rPr>
        <w:t xml:space="preserve"> qu’après </w:t>
      </w:r>
      <w:r w:rsidR="001D5789">
        <w:rPr>
          <w:rFonts w:ascii="Calibri" w:hAnsi="Calibri" w:cs="Calibri"/>
        </w:rPr>
        <w:t>passage en bureau métropolitain. Les actions qui se seraient déroulées avant réception de ce courrier ne seront pas éligibles.</w:t>
      </w:r>
    </w:p>
    <w:p w14:paraId="5B0D1D98" w14:textId="77777777" w:rsidR="00C12372" w:rsidRDefault="00C12372" w:rsidP="009148F3">
      <w:pPr>
        <w:autoSpaceDE w:val="0"/>
        <w:autoSpaceDN w:val="0"/>
        <w:adjustRightInd w:val="0"/>
        <w:spacing w:after="0" w:line="240" w:lineRule="auto"/>
        <w:jc w:val="both"/>
        <w:rPr>
          <w:rFonts w:ascii="Calibri" w:hAnsi="Calibri" w:cs="Calibri"/>
        </w:rPr>
      </w:pPr>
    </w:p>
    <w:p w14:paraId="213536B9" w14:textId="77777777" w:rsidR="001C4794" w:rsidRDefault="001C4794" w:rsidP="009148F3">
      <w:pPr>
        <w:autoSpaceDE w:val="0"/>
        <w:autoSpaceDN w:val="0"/>
        <w:adjustRightInd w:val="0"/>
        <w:spacing w:after="0" w:line="240" w:lineRule="auto"/>
        <w:jc w:val="both"/>
        <w:rPr>
          <w:rFonts w:ascii="Calibri" w:hAnsi="Calibri" w:cs="Calibri"/>
        </w:rPr>
      </w:pPr>
      <w:r>
        <w:rPr>
          <w:rFonts w:ascii="Calibri" w:hAnsi="Calibri" w:cs="Calibri"/>
        </w:rPr>
        <w:t xml:space="preserve">La subvention fera </w:t>
      </w:r>
      <w:r w:rsidR="001D5789">
        <w:rPr>
          <w:rFonts w:ascii="Calibri" w:hAnsi="Calibri" w:cs="Calibri"/>
        </w:rPr>
        <w:t xml:space="preserve">ainsi </w:t>
      </w:r>
      <w:r>
        <w:rPr>
          <w:rFonts w:ascii="Calibri" w:hAnsi="Calibri" w:cs="Calibri"/>
        </w:rPr>
        <w:t xml:space="preserve">l’objet d’une délibération </w:t>
      </w:r>
      <w:r w:rsidRPr="005528D7">
        <w:rPr>
          <w:rFonts w:ascii="Calibri" w:hAnsi="Calibri" w:cs="Calibri"/>
        </w:rPr>
        <w:t>en bureau métropolitain</w:t>
      </w:r>
      <w:r w:rsidR="008B1E3F" w:rsidRPr="005528D7">
        <w:rPr>
          <w:rFonts w:ascii="Calibri" w:hAnsi="Calibri" w:cs="Calibri"/>
        </w:rPr>
        <w:t xml:space="preserve"> </w:t>
      </w:r>
      <w:r>
        <w:rPr>
          <w:rFonts w:ascii="Calibri" w:hAnsi="Calibri" w:cs="Calibri"/>
        </w:rPr>
        <w:t xml:space="preserve">et d’une convention partenariale entre la MEL et </w:t>
      </w:r>
      <w:r w:rsidR="0048585F" w:rsidRPr="005528D7">
        <w:rPr>
          <w:rFonts w:ascii="Calibri" w:hAnsi="Calibri" w:cs="Calibri"/>
        </w:rPr>
        <w:t>le bénéficiaire</w:t>
      </w:r>
      <w:r>
        <w:rPr>
          <w:rFonts w:ascii="Calibri" w:hAnsi="Calibri" w:cs="Calibri"/>
        </w:rPr>
        <w:t>.</w:t>
      </w:r>
    </w:p>
    <w:p w14:paraId="11811D45" w14:textId="77777777" w:rsidR="000D2C51" w:rsidRDefault="000D2C51" w:rsidP="009148F3">
      <w:pPr>
        <w:autoSpaceDE w:val="0"/>
        <w:autoSpaceDN w:val="0"/>
        <w:adjustRightInd w:val="0"/>
        <w:spacing w:after="0" w:line="240" w:lineRule="auto"/>
        <w:jc w:val="both"/>
        <w:rPr>
          <w:rFonts w:ascii="Calibri" w:hAnsi="Calibri" w:cs="Calibri"/>
        </w:rPr>
      </w:pPr>
    </w:p>
    <w:p w14:paraId="214C8D2D" w14:textId="77777777" w:rsidR="00505792" w:rsidRPr="005528D7" w:rsidRDefault="00505792" w:rsidP="00505792">
      <w:pPr>
        <w:autoSpaceDE w:val="0"/>
        <w:autoSpaceDN w:val="0"/>
        <w:adjustRightInd w:val="0"/>
        <w:spacing w:after="0" w:line="240" w:lineRule="auto"/>
        <w:jc w:val="both"/>
        <w:rPr>
          <w:rFonts w:ascii="Calibri-Bold" w:hAnsi="Calibri-Bold" w:cs="Calibri-Bold"/>
          <w:b/>
          <w:bCs/>
          <w:color w:val="000000" w:themeColor="text1"/>
          <w:u w:val="single"/>
        </w:rPr>
      </w:pPr>
      <w:r w:rsidRPr="005528D7">
        <w:rPr>
          <w:rFonts w:ascii="Calibri-Bold" w:hAnsi="Calibri-Bold" w:cs="Calibri-Bold"/>
          <w:b/>
          <w:bCs/>
          <w:color w:val="000000" w:themeColor="text1"/>
          <w:u w:val="single"/>
        </w:rPr>
        <w:t>Seront encouragés et priorisés :</w:t>
      </w:r>
    </w:p>
    <w:p w14:paraId="10D0B82A" w14:textId="77777777" w:rsidR="00E230E3" w:rsidRPr="00363F56" w:rsidRDefault="00E230E3" w:rsidP="00505792">
      <w:pPr>
        <w:autoSpaceDE w:val="0"/>
        <w:autoSpaceDN w:val="0"/>
        <w:adjustRightInd w:val="0"/>
        <w:spacing w:after="0" w:line="240" w:lineRule="auto"/>
        <w:jc w:val="both"/>
        <w:rPr>
          <w:rFonts w:ascii="Calibri-Bold" w:hAnsi="Calibri-Bold" w:cs="Calibri-Bold"/>
          <w:b/>
          <w:bCs/>
          <w:u w:val="single"/>
        </w:rPr>
      </w:pPr>
    </w:p>
    <w:p w14:paraId="3235DB4E" w14:textId="77777777" w:rsidR="00EC4D4A" w:rsidRPr="00E230E3" w:rsidRDefault="00E230E3" w:rsidP="00505792">
      <w:pPr>
        <w:autoSpaceDE w:val="0"/>
        <w:autoSpaceDN w:val="0"/>
        <w:adjustRightInd w:val="0"/>
        <w:spacing w:after="0" w:line="240" w:lineRule="auto"/>
        <w:jc w:val="both"/>
        <w:rPr>
          <w:rFonts w:eastAsia="Wingdings-Regular" w:cstheme="minorHAnsi"/>
        </w:rPr>
      </w:pPr>
      <w:r>
        <w:rPr>
          <w:rFonts w:ascii="Wingdings-Regular" w:eastAsia="Wingdings-Regular" w:hAnsi="Calibri-Bold" w:cs="Wingdings-Regular" w:hint="eastAsia"/>
        </w:rPr>
        <w:t></w:t>
      </w:r>
      <w:r w:rsidR="00505792" w:rsidRPr="00E230E3">
        <w:rPr>
          <w:rFonts w:eastAsia="Wingdings-Regular" w:cstheme="minorHAnsi"/>
        </w:rPr>
        <w:t xml:space="preserve"> </w:t>
      </w:r>
      <w:r w:rsidR="00085B3F">
        <w:rPr>
          <w:rFonts w:eastAsia="Wingdings-Regular" w:cstheme="minorHAnsi"/>
        </w:rPr>
        <w:t xml:space="preserve"> </w:t>
      </w:r>
      <w:r w:rsidRPr="00E230E3">
        <w:rPr>
          <w:rFonts w:eastAsia="Wingdings-Regular" w:cstheme="minorHAnsi"/>
        </w:rPr>
        <w:t>L</w:t>
      </w:r>
      <w:r w:rsidR="00505792" w:rsidRPr="00E230E3">
        <w:rPr>
          <w:rFonts w:eastAsia="Wingdings-Regular" w:cstheme="minorHAnsi"/>
        </w:rPr>
        <w:t>es nouveaux projets n</w:t>
      </w:r>
      <w:r w:rsidR="00EC4D4A" w:rsidRPr="00E230E3">
        <w:rPr>
          <w:rFonts w:eastAsia="Wingdings-Regular" w:cstheme="minorHAnsi"/>
        </w:rPr>
        <w:t>e se répétant pas chaque année et ayant un caractère innovant</w:t>
      </w:r>
      <w:r w:rsidR="000A669C" w:rsidRPr="00E230E3">
        <w:rPr>
          <w:rFonts w:eastAsia="Wingdings-Regular" w:cstheme="minorHAnsi"/>
        </w:rPr>
        <w:t>, original</w:t>
      </w:r>
      <w:r w:rsidRPr="00E230E3">
        <w:rPr>
          <w:rFonts w:eastAsia="Wingdings-Regular" w:cstheme="minorHAnsi"/>
        </w:rPr>
        <w:t> ;</w:t>
      </w:r>
    </w:p>
    <w:p w14:paraId="572B1414" w14:textId="77777777" w:rsidR="00EC4D4A" w:rsidRPr="00E230E3" w:rsidRDefault="00E230E3" w:rsidP="00505792">
      <w:pPr>
        <w:autoSpaceDE w:val="0"/>
        <w:autoSpaceDN w:val="0"/>
        <w:adjustRightInd w:val="0"/>
        <w:spacing w:after="0" w:line="240" w:lineRule="auto"/>
        <w:jc w:val="both"/>
        <w:rPr>
          <w:rFonts w:eastAsia="Wingdings-Regular" w:cstheme="minorHAnsi"/>
        </w:rPr>
      </w:pPr>
      <w:r>
        <w:rPr>
          <w:rFonts w:ascii="Wingdings-Regular" w:eastAsia="Wingdings-Regular" w:hAnsi="Calibri-Bold" w:cs="Wingdings-Regular" w:hint="eastAsia"/>
        </w:rPr>
        <w:t></w:t>
      </w:r>
      <w:r w:rsidR="00085B3F">
        <w:rPr>
          <w:rFonts w:ascii="Wingdings-Regular" w:eastAsia="Wingdings-Regular" w:hAnsi="Calibri-Bold" w:cs="Wingdings-Regular" w:hint="eastAsia"/>
        </w:rPr>
        <w:t xml:space="preserve"> </w:t>
      </w:r>
      <w:r w:rsidR="00EC4D4A" w:rsidRPr="00E230E3">
        <w:rPr>
          <w:rFonts w:eastAsia="Wingdings-Regular" w:cstheme="minorHAnsi"/>
        </w:rPr>
        <w:t xml:space="preserve"> Les animations se déroulant lors des ouvertu</w:t>
      </w:r>
      <w:r w:rsidR="0010722E" w:rsidRPr="00E230E3">
        <w:rPr>
          <w:rFonts w:eastAsia="Wingdings-Regular" w:cstheme="minorHAnsi"/>
        </w:rPr>
        <w:t>res dominicales exceptionnelles</w:t>
      </w:r>
      <w:r>
        <w:rPr>
          <w:rFonts w:eastAsia="Wingdings-Regular" w:cstheme="minorHAnsi"/>
        </w:rPr>
        <w:t> ;</w:t>
      </w:r>
    </w:p>
    <w:p w14:paraId="2AAE2DD1" w14:textId="77777777" w:rsidR="00925BF7" w:rsidRPr="00E230E3" w:rsidRDefault="00E230E3" w:rsidP="0071578D">
      <w:pPr>
        <w:tabs>
          <w:tab w:val="right" w:pos="9072"/>
        </w:tabs>
        <w:autoSpaceDE w:val="0"/>
        <w:autoSpaceDN w:val="0"/>
        <w:adjustRightInd w:val="0"/>
        <w:spacing w:after="0" w:line="240" w:lineRule="auto"/>
        <w:jc w:val="both"/>
        <w:rPr>
          <w:rFonts w:eastAsia="Wingdings-Regular" w:cstheme="minorHAnsi"/>
        </w:rPr>
      </w:pPr>
      <w:r>
        <w:rPr>
          <w:rFonts w:ascii="Wingdings-Regular" w:eastAsia="Wingdings-Regular" w:hAnsi="Calibri-Bold" w:cs="Wingdings-Regular" w:hint="eastAsia"/>
        </w:rPr>
        <w:t></w:t>
      </w:r>
      <w:r w:rsidR="00925BF7" w:rsidRPr="00E230E3">
        <w:rPr>
          <w:rFonts w:eastAsia="Wingdings-Regular" w:cstheme="minorHAnsi"/>
        </w:rPr>
        <w:t xml:space="preserve">  Les animations valorisant la production locale, les circuits-courts, le développement durable</w:t>
      </w:r>
      <w:r>
        <w:rPr>
          <w:rFonts w:eastAsia="Wingdings-Regular" w:cstheme="minorHAnsi"/>
        </w:rPr>
        <w:t> ;</w:t>
      </w:r>
      <w:r w:rsidR="0071578D">
        <w:rPr>
          <w:rFonts w:eastAsia="Wingdings-Regular" w:cstheme="minorHAnsi"/>
        </w:rPr>
        <w:tab/>
      </w:r>
    </w:p>
    <w:p w14:paraId="772069A3" w14:textId="77777777" w:rsidR="009148F3" w:rsidRPr="00E230E3" w:rsidRDefault="00E230E3" w:rsidP="00505792">
      <w:pPr>
        <w:autoSpaceDE w:val="0"/>
        <w:autoSpaceDN w:val="0"/>
        <w:adjustRightInd w:val="0"/>
        <w:spacing w:after="0" w:line="240" w:lineRule="auto"/>
        <w:jc w:val="both"/>
        <w:rPr>
          <w:rFonts w:eastAsia="Wingdings-Regular" w:cstheme="minorHAnsi"/>
        </w:rPr>
      </w:pPr>
      <w:r>
        <w:rPr>
          <w:rFonts w:ascii="Wingdings-Regular" w:eastAsia="Wingdings-Regular" w:hAnsi="Calibri-Bold" w:cs="Wingdings-Regular" w:hint="eastAsia"/>
        </w:rPr>
        <w:t></w:t>
      </w:r>
      <w:r w:rsidR="008445DF" w:rsidRPr="00E230E3">
        <w:rPr>
          <w:rFonts w:eastAsia="Wingdings-Regular" w:cstheme="minorHAnsi"/>
        </w:rPr>
        <w:t xml:space="preserve">  Les animations impliquant à la fois commerçants non-sédentaires et sédentaires</w:t>
      </w:r>
      <w:r>
        <w:rPr>
          <w:rFonts w:eastAsia="Wingdings-Regular" w:cstheme="minorHAnsi"/>
        </w:rPr>
        <w:t> ;</w:t>
      </w:r>
    </w:p>
    <w:p w14:paraId="318193B1" w14:textId="77777777" w:rsidR="008445DF" w:rsidRDefault="00E230E3" w:rsidP="00505792">
      <w:pPr>
        <w:autoSpaceDE w:val="0"/>
        <w:autoSpaceDN w:val="0"/>
        <w:adjustRightInd w:val="0"/>
        <w:spacing w:after="0" w:line="240" w:lineRule="auto"/>
        <w:jc w:val="both"/>
        <w:rPr>
          <w:rFonts w:eastAsia="Wingdings-Regular" w:cstheme="minorHAnsi"/>
        </w:rPr>
      </w:pPr>
      <w:r>
        <w:rPr>
          <w:rFonts w:ascii="Wingdings-Regular" w:eastAsia="Wingdings-Regular" w:hAnsi="Calibri-Bold" w:cs="Wingdings-Regular" w:hint="eastAsia"/>
        </w:rPr>
        <w:t></w:t>
      </w:r>
      <w:r w:rsidR="00411ABF" w:rsidRPr="00E230E3">
        <w:rPr>
          <w:rFonts w:eastAsia="Wingdings-Regular" w:cstheme="minorHAnsi"/>
        </w:rPr>
        <w:t xml:space="preserve">  Les animations se déroulant dans les quartiers prioritaires politiques de la ville</w:t>
      </w:r>
      <w:r>
        <w:rPr>
          <w:rFonts w:eastAsia="Wingdings-Regular" w:cstheme="minorHAnsi"/>
        </w:rPr>
        <w:t> ;</w:t>
      </w:r>
    </w:p>
    <w:p w14:paraId="530BC258" w14:textId="77777777" w:rsidR="00D0142E" w:rsidRDefault="00D0142E" w:rsidP="00505792">
      <w:pPr>
        <w:autoSpaceDE w:val="0"/>
        <w:autoSpaceDN w:val="0"/>
        <w:adjustRightInd w:val="0"/>
        <w:spacing w:after="0" w:line="240" w:lineRule="auto"/>
        <w:jc w:val="both"/>
        <w:rPr>
          <w:rFonts w:ascii="Wingdings-Regular" w:eastAsia="Wingdings-Regular" w:hAnsi="Calibri-Bold" w:cs="Wingdings-Regular"/>
        </w:rPr>
      </w:pPr>
    </w:p>
    <w:p w14:paraId="052B8A08" w14:textId="77777777" w:rsidR="00D0142E" w:rsidRPr="00E230E3" w:rsidRDefault="00D0142E" w:rsidP="00505792">
      <w:pPr>
        <w:autoSpaceDE w:val="0"/>
        <w:autoSpaceDN w:val="0"/>
        <w:adjustRightInd w:val="0"/>
        <w:spacing w:after="0" w:line="240" w:lineRule="auto"/>
        <w:jc w:val="both"/>
        <w:rPr>
          <w:rFonts w:eastAsia="Wingdings-Regular" w:cstheme="minorHAnsi"/>
        </w:rPr>
      </w:pPr>
      <w:r>
        <w:rPr>
          <w:sz w:val="23"/>
          <w:szCs w:val="23"/>
        </w:rPr>
        <w:t>L’autofinancement et l’apport de cofinancement</w:t>
      </w:r>
      <w:r w:rsidR="001D5789">
        <w:rPr>
          <w:sz w:val="23"/>
          <w:szCs w:val="23"/>
        </w:rPr>
        <w:t>s</w:t>
      </w:r>
      <w:r>
        <w:rPr>
          <w:sz w:val="23"/>
          <w:szCs w:val="23"/>
        </w:rPr>
        <w:t xml:space="preserve"> privés sont des éléments qui seront </w:t>
      </w:r>
      <w:r w:rsidR="00454312">
        <w:rPr>
          <w:sz w:val="23"/>
          <w:szCs w:val="23"/>
        </w:rPr>
        <w:t xml:space="preserve">également </w:t>
      </w:r>
      <w:r>
        <w:rPr>
          <w:sz w:val="23"/>
          <w:szCs w:val="23"/>
        </w:rPr>
        <w:t>pris en compte dans l’instruction du dossier.</w:t>
      </w:r>
    </w:p>
    <w:p w14:paraId="725B0322" w14:textId="77777777" w:rsidR="00FF192F" w:rsidRDefault="00FF192F" w:rsidP="00505792">
      <w:pPr>
        <w:autoSpaceDE w:val="0"/>
        <w:autoSpaceDN w:val="0"/>
        <w:adjustRightInd w:val="0"/>
        <w:spacing w:after="0" w:line="240" w:lineRule="auto"/>
        <w:jc w:val="both"/>
        <w:rPr>
          <w:rFonts w:ascii="Calibri" w:hAnsi="Calibri" w:cs="Calibri"/>
        </w:rPr>
      </w:pPr>
    </w:p>
    <w:p w14:paraId="28943254" w14:textId="77777777" w:rsidR="00411ABF" w:rsidRPr="005528D7" w:rsidRDefault="000D2C51" w:rsidP="00505792">
      <w:pPr>
        <w:autoSpaceDE w:val="0"/>
        <w:autoSpaceDN w:val="0"/>
        <w:adjustRightInd w:val="0"/>
        <w:spacing w:after="0" w:line="240" w:lineRule="auto"/>
        <w:jc w:val="both"/>
        <w:rPr>
          <w:rFonts w:ascii="Calibri" w:hAnsi="Calibri" w:cs="Calibri"/>
          <w:b/>
          <w:color w:val="000000" w:themeColor="text1"/>
        </w:rPr>
      </w:pPr>
      <w:r w:rsidRPr="005528D7">
        <w:rPr>
          <w:rFonts w:ascii="Calibri" w:hAnsi="Calibri" w:cs="Calibri"/>
          <w:b/>
          <w:color w:val="000000" w:themeColor="text1"/>
        </w:rPr>
        <w:t xml:space="preserve">Les opérations d’un budget </w:t>
      </w:r>
      <w:r w:rsidR="00FF1B9E" w:rsidRPr="005528D7">
        <w:rPr>
          <w:rFonts w:ascii="Calibri" w:hAnsi="Calibri" w:cs="Calibri"/>
          <w:b/>
          <w:color w:val="000000" w:themeColor="text1"/>
        </w:rPr>
        <w:t xml:space="preserve">total </w:t>
      </w:r>
      <w:r w:rsidR="00E230E3" w:rsidRPr="005528D7">
        <w:rPr>
          <w:rFonts w:ascii="Calibri" w:hAnsi="Calibri" w:cs="Calibri"/>
          <w:b/>
          <w:color w:val="000000" w:themeColor="text1"/>
        </w:rPr>
        <w:t xml:space="preserve">TTC </w:t>
      </w:r>
      <w:r w:rsidRPr="005528D7">
        <w:rPr>
          <w:rFonts w:ascii="Calibri" w:hAnsi="Calibri" w:cs="Calibri"/>
          <w:b/>
          <w:color w:val="000000" w:themeColor="text1"/>
        </w:rPr>
        <w:t>inférieur à 3 000 € ne seront pas éligibles.</w:t>
      </w:r>
    </w:p>
    <w:p w14:paraId="585B8779" w14:textId="77777777" w:rsidR="000D2C51" w:rsidRDefault="000D2C51" w:rsidP="00505792">
      <w:pPr>
        <w:autoSpaceDE w:val="0"/>
        <w:autoSpaceDN w:val="0"/>
        <w:adjustRightInd w:val="0"/>
        <w:spacing w:after="0" w:line="240" w:lineRule="auto"/>
        <w:jc w:val="both"/>
        <w:rPr>
          <w:rFonts w:ascii="Calibri" w:hAnsi="Calibri" w:cs="Calibri"/>
        </w:rPr>
      </w:pPr>
    </w:p>
    <w:p w14:paraId="4A690752" w14:textId="77777777" w:rsidR="002E0F71" w:rsidRDefault="002E0F71" w:rsidP="002E0F71">
      <w:pPr>
        <w:autoSpaceDE w:val="0"/>
        <w:autoSpaceDN w:val="0"/>
        <w:adjustRightInd w:val="0"/>
        <w:spacing w:after="0" w:line="240" w:lineRule="auto"/>
        <w:jc w:val="both"/>
        <w:rPr>
          <w:rFonts w:ascii="Calibri-Bold" w:hAnsi="Calibri-Bold" w:cs="Calibri-Bold"/>
          <w:b/>
          <w:bCs/>
          <w:u w:val="single"/>
        </w:rPr>
      </w:pPr>
      <w:r>
        <w:rPr>
          <w:rFonts w:ascii="Calibri-Bold" w:hAnsi="Calibri-Bold" w:cs="Calibri-Bold"/>
          <w:b/>
          <w:bCs/>
          <w:u w:val="single"/>
        </w:rPr>
        <w:t>Montant de l’aide</w:t>
      </w:r>
      <w:r w:rsidRPr="00363F56">
        <w:rPr>
          <w:rFonts w:ascii="Calibri-Bold" w:hAnsi="Calibri-Bold" w:cs="Calibri-Bold"/>
          <w:b/>
          <w:bCs/>
          <w:u w:val="single"/>
        </w:rPr>
        <w:t xml:space="preserve"> :</w:t>
      </w:r>
    </w:p>
    <w:p w14:paraId="3A4AB0E0" w14:textId="77777777" w:rsidR="002E0F71" w:rsidRDefault="002E0F71" w:rsidP="00505792">
      <w:pPr>
        <w:autoSpaceDE w:val="0"/>
        <w:autoSpaceDN w:val="0"/>
        <w:adjustRightInd w:val="0"/>
        <w:spacing w:after="0" w:line="240" w:lineRule="auto"/>
        <w:jc w:val="both"/>
        <w:rPr>
          <w:rFonts w:cstheme="minorHAnsi"/>
        </w:rPr>
      </w:pPr>
    </w:p>
    <w:p w14:paraId="5E706447" w14:textId="77777777" w:rsidR="00505792" w:rsidRPr="005528D7" w:rsidRDefault="00505792" w:rsidP="00505792">
      <w:pPr>
        <w:autoSpaceDE w:val="0"/>
        <w:autoSpaceDN w:val="0"/>
        <w:adjustRightInd w:val="0"/>
        <w:spacing w:after="0" w:line="240" w:lineRule="auto"/>
        <w:jc w:val="both"/>
        <w:rPr>
          <w:rFonts w:cstheme="minorHAnsi"/>
          <w:color w:val="000000" w:themeColor="text1"/>
        </w:rPr>
      </w:pPr>
      <w:r w:rsidRPr="002E0F71">
        <w:rPr>
          <w:rFonts w:cstheme="minorHAnsi"/>
        </w:rPr>
        <w:t xml:space="preserve">Les projets retenus seront subventionnés à hauteur </w:t>
      </w:r>
      <w:r w:rsidR="001D5789">
        <w:rPr>
          <w:rFonts w:cstheme="minorHAnsi"/>
        </w:rPr>
        <w:t xml:space="preserve">maximale </w:t>
      </w:r>
      <w:r w:rsidRPr="002E0F71">
        <w:rPr>
          <w:rFonts w:cstheme="minorHAnsi"/>
        </w:rPr>
        <w:t xml:space="preserve">de </w:t>
      </w:r>
      <w:r w:rsidR="00AC447E" w:rsidRPr="005528D7">
        <w:rPr>
          <w:rFonts w:cstheme="minorHAnsi"/>
          <w:color w:val="000000" w:themeColor="text1"/>
        </w:rPr>
        <w:t>3</w:t>
      </w:r>
      <w:r w:rsidRPr="005528D7">
        <w:rPr>
          <w:rFonts w:cstheme="minorHAnsi"/>
          <w:color w:val="000000" w:themeColor="text1"/>
        </w:rPr>
        <w:t xml:space="preserve">0% </w:t>
      </w:r>
      <w:r w:rsidR="00411ABF" w:rsidRPr="005528D7">
        <w:rPr>
          <w:rFonts w:cstheme="minorHAnsi"/>
          <w:color w:val="000000" w:themeColor="text1"/>
        </w:rPr>
        <w:t xml:space="preserve">des dépenses éligibles </w:t>
      </w:r>
      <w:r w:rsidR="001D5789">
        <w:rPr>
          <w:rFonts w:cstheme="minorHAnsi"/>
          <w:color w:val="000000" w:themeColor="text1"/>
        </w:rPr>
        <w:t>TTC. La subvention est plafonnée à hauteur de 10</w:t>
      </w:r>
      <w:r w:rsidR="00B75E49">
        <w:rPr>
          <w:rFonts w:cstheme="minorHAnsi"/>
          <w:color w:val="000000" w:themeColor="text1"/>
        </w:rPr>
        <w:t> </w:t>
      </w:r>
      <w:r w:rsidR="001D5789">
        <w:rPr>
          <w:rFonts w:cstheme="minorHAnsi"/>
          <w:color w:val="000000" w:themeColor="text1"/>
        </w:rPr>
        <w:t>000</w:t>
      </w:r>
      <w:r w:rsidR="00B75E49">
        <w:rPr>
          <w:rFonts w:cstheme="minorHAnsi"/>
          <w:color w:val="000000" w:themeColor="text1"/>
        </w:rPr>
        <w:t xml:space="preserve"> </w:t>
      </w:r>
      <w:r w:rsidR="001D5789">
        <w:rPr>
          <w:rFonts w:cstheme="minorHAnsi"/>
          <w:color w:val="000000" w:themeColor="text1"/>
        </w:rPr>
        <w:t>€ par action.</w:t>
      </w:r>
    </w:p>
    <w:p w14:paraId="18C3EF02" w14:textId="77777777" w:rsidR="008445DF" w:rsidRPr="002E0F71" w:rsidRDefault="008445DF" w:rsidP="00505792">
      <w:pPr>
        <w:autoSpaceDE w:val="0"/>
        <w:autoSpaceDN w:val="0"/>
        <w:adjustRightInd w:val="0"/>
        <w:spacing w:after="0" w:line="240" w:lineRule="auto"/>
        <w:jc w:val="both"/>
        <w:rPr>
          <w:rFonts w:cstheme="minorHAnsi"/>
        </w:rPr>
      </w:pPr>
    </w:p>
    <w:p w14:paraId="2FB4D2D4" w14:textId="77777777" w:rsidR="00411ABF" w:rsidRPr="003E1F16" w:rsidRDefault="008445DF" w:rsidP="00505792">
      <w:pPr>
        <w:autoSpaceDE w:val="0"/>
        <w:autoSpaceDN w:val="0"/>
        <w:adjustRightInd w:val="0"/>
        <w:spacing w:after="0" w:line="240" w:lineRule="auto"/>
        <w:jc w:val="both"/>
        <w:rPr>
          <w:rFonts w:cstheme="minorHAnsi"/>
          <w:b/>
          <w:color w:val="FF0000"/>
        </w:rPr>
      </w:pPr>
      <w:r w:rsidRPr="002E0F71">
        <w:rPr>
          <w:rFonts w:cstheme="minorHAnsi"/>
        </w:rPr>
        <w:t xml:space="preserve">Les projets les plus </w:t>
      </w:r>
      <w:r w:rsidR="00363F56" w:rsidRPr="002E0F71">
        <w:rPr>
          <w:rFonts w:cstheme="minorHAnsi"/>
        </w:rPr>
        <w:t xml:space="preserve">innovants et </w:t>
      </w:r>
      <w:r w:rsidRPr="002E0F71">
        <w:rPr>
          <w:rFonts w:cstheme="minorHAnsi"/>
        </w:rPr>
        <w:t>ambitieux</w:t>
      </w:r>
      <w:r w:rsidR="005528D7">
        <w:rPr>
          <w:rFonts w:cstheme="minorHAnsi"/>
        </w:rPr>
        <w:t xml:space="preserve">, </w:t>
      </w:r>
      <w:r w:rsidRPr="002E0F71">
        <w:rPr>
          <w:rFonts w:cstheme="minorHAnsi"/>
        </w:rPr>
        <w:t xml:space="preserve">rassemblant le plus de critères ci-dessus pourront bénéficier d’une majoration </w:t>
      </w:r>
      <w:r w:rsidR="001D5789">
        <w:rPr>
          <w:rFonts w:cstheme="minorHAnsi"/>
        </w:rPr>
        <w:t xml:space="preserve">du taux de participation maximum </w:t>
      </w:r>
      <w:r w:rsidRPr="005528D7">
        <w:rPr>
          <w:rFonts w:cstheme="minorHAnsi"/>
          <w:color w:val="000000" w:themeColor="text1"/>
        </w:rPr>
        <w:t xml:space="preserve">à </w:t>
      </w:r>
      <w:r w:rsidR="00AC447E" w:rsidRPr="005528D7">
        <w:rPr>
          <w:rFonts w:cstheme="minorHAnsi"/>
          <w:color w:val="000000" w:themeColor="text1"/>
        </w:rPr>
        <w:t>6</w:t>
      </w:r>
      <w:r w:rsidRPr="005528D7">
        <w:rPr>
          <w:rFonts w:cstheme="minorHAnsi"/>
          <w:color w:val="000000" w:themeColor="text1"/>
        </w:rPr>
        <w:t xml:space="preserve">0% </w:t>
      </w:r>
      <w:r w:rsidR="001D5789">
        <w:rPr>
          <w:rFonts w:cstheme="minorHAnsi"/>
          <w:color w:val="000000" w:themeColor="text1"/>
        </w:rPr>
        <w:t>des dépenses éligibles TTC. Pour ces projets bénéficiant d’une majoration, le plafonnement de l’aide est fixé à 15 000 €</w:t>
      </w:r>
      <w:r w:rsidR="008B1E3F" w:rsidRPr="005528D7">
        <w:rPr>
          <w:rFonts w:cstheme="minorHAnsi"/>
          <w:color w:val="000000" w:themeColor="text1"/>
        </w:rPr>
        <w:t xml:space="preserve"> </w:t>
      </w:r>
      <w:r w:rsidR="005528D7">
        <w:rPr>
          <w:rFonts w:cstheme="minorHAnsi"/>
          <w:color w:val="000000" w:themeColor="text1"/>
        </w:rPr>
        <w:t>(les projets reconduits ne pourront notamment pas bénéficier de cette majoration).</w:t>
      </w:r>
    </w:p>
    <w:p w14:paraId="4708E436" w14:textId="77777777" w:rsidR="008B1E3F" w:rsidRPr="002E0F71" w:rsidRDefault="008B1E3F" w:rsidP="00505792">
      <w:pPr>
        <w:autoSpaceDE w:val="0"/>
        <w:autoSpaceDN w:val="0"/>
        <w:adjustRightInd w:val="0"/>
        <w:spacing w:after="0" w:line="240" w:lineRule="auto"/>
        <w:jc w:val="both"/>
        <w:rPr>
          <w:rFonts w:cstheme="minorHAnsi"/>
        </w:rPr>
      </w:pPr>
    </w:p>
    <w:p w14:paraId="3B27B340" w14:textId="77777777" w:rsidR="00363F56" w:rsidRPr="003E1F16" w:rsidRDefault="005800F6" w:rsidP="00505792">
      <w:pPr>
        <w:autoSpaceDE w:val="0"/>
        <w:autoSpaceDN w:val="0"/>
        <w:adjustRightInd w:val="0"/>
        <w:spacing w:after="0" w:line="240" w:lineRule="auto"/>
        <w:jc w:val="both"/>
        <w:rPr>
          <w:rFonts w:cstheme="minorHAnsi"/>
          <w:b/>
          <w:color w:val="FF0000"/>
        </w:rPr>
      </w:pPr>
      <w:r w:rsidRPr="002E0F71">
        <w:rPr>
          <w:rFonts w:cstheme="minorHAnsi"/>
        </w:rPr>
        <w:t xml:space="preserve">Les taux de participation sont entendus, toute autre subvention MEL obtenue par ailleurs. </w:t>
      </w:r>
      <w:r w:rsidR="00085B3F">
        <w:rPr>
          <w:rFonts w:cstheme="minorHAnsi"/>
        </w:rPr>
        <w:t xml:space="preserve">Le financement de l’action par des fonds publics ne pourra excéder les </w:t>
      </w:r>
      <w:r w:rsidR="00145010">
        <w:rPr>
          <w:rFonts w:cstheme="minorHAnsi"/>
        </w:rPr>
        <w:t>8</w:t>
      </w:r>
      <w:r w:rsidR="00085B3F">
        <w:rPr>
          <w:rFonts w:cstheme="minorHAnsi"/>
        </w:rPr>
        <w:t xml:space="preserve">0% du budget </w:t>
      </w:r>
      <w:r w:rsidR="00145010">
        <w:rPr>
          <w:rFonts w:cstheme="minorHAnsi"/>
        </w:rPr>
        <w:t>total.</w:t>
      </w:r>
    </w:p>
    <w:p w14:paraId="7D146A99" w14:textId="77777777" w:rsidR="00E51FBC" w:rsidRDefault="00E51FBC" w:rsidP="00085B3F">
      <w:pPr>
        <w:autoSpaceDE w:val="0"/>
        <w:autoSpaceDN w:val="0"/>
        <w:adjustRightInd w:val="0"/>
        <w:spacing w:after="0" w:line="240" w:lineRule="auto"/>
        <w:jc w:val="both"/>
        <w:rPr>
          <w:rFonts w:cstheme="minorHAnsi"/>
        </w:rPr>
      </w:pPr>
    </w:p>
    <w:p w14:paraId="134A734F" w14:textId="77777777" w:rsidR="00085B3F" w:rsidRDefault="00085B3F" w:rsidP="00085B3F">
      <w:pPr>
        <w:autoSpaceDE w:val="0"/>
        <w:autoSpaceDN w:val="0"/>
        <w:adjustRightInd w:val="0"/>
        <w:spacing w:after="0" w:line="240" w:lineRule="auto"/>
        <w:jc w:val="both"/>
        <w:rPr>
          <w:rFonts w:cstheme="minorHAnsi"/>
        </w:rPr>
      </w:pPr>
      <w:r w:rsidRPr="00085B3F">
        <w:rPr>
          <w:rFonts w:cstheme="minorHAnsi"/>
        </w:rPr>
        <w:t>Le versement de la subvention fera l’objet d’une avance de 80% du montant</w:t>
      </w:r>
      <w:r>
        <w:rPr>
          <w:rFonts w:cstheme="minorHAnsi"/>
        </w:rPr>
        <w:t xml:space="preserve"> total à la signature de la convention</w:t>
      </w:r>
      <w:r w:rsidRPr="00085B3F">
        <w:rPr>
          <w:rFonts w:cstheme="minorHAnsi"/>
        </w:rPr>
        <w:t xml:space="preserve">, le versement du solde se fera sur présentation des </w:t>
      </w:r>
      <w:r>
        <w:rPr>
          <w:rFonts w:cstheme="minorHAnsi"/>
        </w:rPr>
        <w:t>pièces justificatives reprises ci-dessous.</w:t>
      </w:r>
    </w:p>
    <w:p w14:paraId="2A365DC4" w14:textId="77777777" w:rsidR="00353C4F" w:rsidRDefault="00353C4F" w:rsidP="00085B3F">
      <w:pPr>
        <w:autoSpaceDE w:val="0"/>
        <w:autoSpaceDN w:val="0"/>
        <w:adjustRightInd w:val="0"/>
        <w:spacing w:after="0" w:line="240" w:lineRule="auto"/>
        <w:jc w:val="both"/>
        <w:rPr>
          <w:rFonts w:cstheme="minorHAnsi"/>
        </w:rPr>
      </w:pPr>
      <w:r>
        <w:rPr>
          <w:rFonts w:cstheme="minorHAnsi"/>
        </w:rPr>
        <w:t>Au regard de la production du bilan d’opération produit par l’association, la MEL pourra réajuster le montant total de la subvent</w:t>
      </w:r>
      <w:r w:rsidR="004A2C18">
        <w:rPr>
          <w:rFonts w:cstheme="minorHAnsi"/>
        </w:rPr>
        <w:t xml:space="preserve">ion ou réclamer les sommes trop </w:t>
      </w:r>
      <w:r>
        <w:rPr>
          <w:rFonts w:cstheme="minorHAnsi"/>
        </w:rPr>
        <w:t xml:space="preserve">perçues. </w:t>
      </w:r>
    </w:p>
    <w:p w14:paraId="02B7E74C" w14:textId="77777777" w:rsidR="00353C4F" w:rsidRDefault="00353C4F" w:rsidP="00085B3F">
      <w:pPr>
        <w:autoSpaceDE w:val="0"/>
        <w:autoSpaceDN w:val="0"/>
        <w:adjustRightInd w:val="0"/>
        <w:spacing w:after="0" w:line="240" w:lineRule="auto"/>
        <w:jc w:val="both"/>
        <w:rPr>
          <w:rFonts w:cstheme="minorHAnsi"/>
        </w:rPr>
      </w:pPr>
      <w:r>
        <w:rPr>
          <w:rFonts w:cstheme="minorHAnsi"/>
        </w:rPr>
        <w:t>La non-production des pièces justificatives dans le temps imparti, pourra également entrainer une demande de remboursement des sommes déjà versées.</w:t>
      </w:r>
    </w:p>
    <w:p w14:paraId="6430FFD6" w14:textId="77777777" w:rsidR="005528D7" w:rsidRDefault="005528D7" w:rsidP="00085B3F">
      <w:pPr>
        <w:autoSpaceDE w:val="0"/>
        <w:autoSpaceDN w:val="0"/>
        <w:adjustRightInd w:val="0"/>
        <w:spacing w:after="0" w:line="240" w:lineRule="auto"/>
        <w:jc w:val="both"/>
        <w:rPr>
          <w:rFonts w:cstheme="minorHAnsi"/>
        </w:rPr>
      </w:pPr>
      <w:r>
        <w:rPr>
          <w:rFonts w:cstheme="minorHAnsi"/>
        </w:rPr>
        <w:t xml:space="preserve">En cas de non-réalisation de l’opération subventionnée dans les délais initialement prévus, les sommes déjà versées seront réclamées. </w:t>
      </w:r>
    </w:p>
    <w:p w14:paraId="46D39B8C" w14:textId="77777777" w:rsidR="00E662B9" w:rsidRDefault="00E662B9" w:rsidP="00085B3F">
      <w:pPr>
        <w:autoSpaceDE w:val="0"/>
        <w:autoSpaceDN w:val="0"/>
        <w:adjustRightInd w:val="0"/>
        <w:spacing w:after="0" w:line="240" w:lineRule="auto"/>
        <w:jc w:val="both"/>
        <w:rPr>
          <w:rFonts w:cstheme="minorHAnsi"/>
        </w:rPr>
      </w:pPr>
    </w:p>
    <w:p w14:paraId="3F031C6E" w14:textId="77777777" w:rsidR="005528D7" w:rsidRDefault="005528D7" w:rsidP="00085B3F">
      <w:pPr>
        <w:autoSpaceDE w:val="0"/>
        <w:autoSpaceDN w:val="0"/>
        <w:adjustRightInd w:val="0"/>
        <w:spacing w:after="0" w:line="240" w:lineRule="auto"/>
        <w:jc w:val="both"/>
        <w:rPr>
          <w:rFonts w:cstheme="minorHAnsi"/>
        </w:rPr>
      </w:pPr>
      <w:r>
        <w:rPr>
          <w:rFonts w:cstheme="minorHAnsi"/>
        </w:rPr>
        <w:t>Des modifications du calendrier initial pourront néanmoins être sollicitées (notamment en cas de report lié aux conditions sanitaires) et ind</w:t>
      </w:r>
      <w:r w:rsidR="009E6900">
        <w:rPr>
          <w:rFonts w:cstheme="minorHAnsi"/>
        </w:rPr>
        <w:t>uire un report de la subvention dans le respect des dates limites du présent appel à projets.</w:t>
      </w:r>
    </w:p>
    <w:p w14:paraId="7566883E" w14:textId="77777777" w:rsidR="00D337F1" w:rsidRPr="002E0F71" w:rsidRDefault="00D337F1" w:rsidP="00505792">
      <w:pPr>
        <w:autoSpaceDE w:val="0"/>
        <w:autoSpaceDN w:val="0"/>
        <w:adjustRightInd w:val="0"/>
        <w:spacing w:after="0" w:line="240" w:lineRule="auto"/>
        <w:jc w:val="both"/>
        <w:rPr>
          <w:rFonts w:cstheme="minorHAnsi"/>
        </w:rPr>
      </w:pPr>
    </w:p>
    <w:p w14:paraId="79859C05" w14:textId="77777777" w:rsidR="00D337F1" w:rsidRDefault="00085B3F" w:rsidP="00D337F1">
      <w:pPr>
        <w:autoSpaceDE w:val="0"/>
        <w:autoSpaceDN w:val="0"/>
        <w:adjustRightInd w:val="0"/>
        <w:spacing w:after="0" w:line="240" w:lineRule="auto"/>
        <w:jc w:val="both"/>
        <w:rPr>
          <w:rFonts w:ascii="Calibri-Bold" w:hAnsi="Calibri-Bold" w:cs="Calibri-Bold"/>
          <w:b/>
          <w:bCs/>
          <w:u w:val="single"/>
        </w:rPr>
      </w:pPr>
      <w:r>
        <w:rPr>
          <w:rFonts w:ascii="Calibri-Bold" w:hAnsi="Calibri-Bold" w:cs="Calibri-Bold"/>
          <w:b/>
          <w:bCs/>
          <w:u w:val="single"/>
        </w:rPr>
        <w:lastRenderedPageBreak/>
        <w:t>Nature des dépenses</w:t>
      </w:r>
    </w:p>
    <w:p w14:paraId="15BF626E" w14:textId="77777777" w:rsidR="00085B3F" w:rsidRPr="00085B3F" w:rsidRDefault="00085B3F" w:rsidP="00D337F1">
      <w:pPr>
        <w:autoSpaceDE w:val="0"/>
        <w:autoSpaceDN w:val="0"/>
        <w:adjustRightInd w:val="0"/>
        <w:spacing w:after="0" w:line="240" w:lineRule="auto"/>
        <w:jc w:val="both"/>
        <w:rPr>
          <w:rFonts w:ascii="Calibri-Bold" w:hAnsi="Calibri-Bold" w:cs="Calibri-Bold"/>
          <w:b/>
          <w:bCs/>
          <w:u w:val="single"/>
        </w:rPr>
      </w:pPr>
    </w:p>
    <w:p w14:paraId="6A2FDE1D" w14:textId="77777777" w:rsidR="00085B3F" w:rsidRDefault="00085B3F" w:rsidP="00D337F1">
      <w:pPr>
        <w:jc w:val="both"/>
        <w:rPr>
          <w:rFonts w:cstheme="minorHAnsi"/>
        </w:rPr>
      </w:pPr>
      <w:r>
        <w:rPr>
          <w:rFonts w:cstheme="minorHAnsi"/>
        </w:rPr>
        <w:t xml:space="preserve">Le présent appel à projets n’est pas destiné à financer des programmes d’actions annuels ou des dépenses de fonctionnement des associations. </w:t>
      </w:r>
    </w:p>
    <w:p w14:paraId="4968FBAA" w14:textId="77777777" w:rsidR="005A5CDE" w:rsidRDefault="00085B3F" w:rsidP="00D337F1">
      <w:pPr>
        <w:jc w:val="both"/>
        <w:rPr>
          <w:rFonts w:cstheme="minorHAnsi"/>
        </w:rPr>
      </w:pPr>
      <w:r>
        <w:rPr>
          <w:rFonts w:cstheme="minorHAnsi"/>
        </w:rPr>
        <w:t xml:space="preserve">Chaque </w:t>
      </w:r>
      <w:r w:rsidR="00CD47BC">
        <w:rPr>
          <w:rFonts w:cstheme="minorHAnsi"/>
        </w:rPr>
        <w:t>projet</w:t>
      </w:r>
      <w:r>
        <w:rPr>
          <w:rFonts w:cstheme="minorHAnsi"/>
        </w:rPr>
        <w:t xml:space="preserve"> d’animation et/ou de communication doit faire l’objet d’une demande individuelle.</w:t>
      </w:r>
      <w:r w:rsidR="005A5CDE">
        <w:rPr>
          <w:rFonts w:cstheme="minorHAnsi"/>
        </w:rPr>
        <w:t xml:space="preserve"> Une </w:t>
      </w:r>
      <w:r w:rsidR="00126A44">
        <w:rPr>
          <w:rFonts w:cstheme="minorHAnsi"/>
        </w:rPr>
        <w:t xml:space="preserve">même </w:t>
      </w:r>
      <w:r w:rsidR="005A5CDE">
        <w:rPr>
          <w:rFonts w:cstheme="minorHAnsi"/>
        </w:rPr>
        <w:t xml:space="preserve">action peut néanmoins </w:t>
      </w:r>
      <w:r w:rsidR="008A5128">
        <w:rPr>
          <w:rFonts w:cstheme="minorHAnsi"/>
        </w:rPr>
        <w:t xml:space="preserve">connaître </w:t>
      </w:r>
      <w:r w:rsidR="00126A44">
        <w:rPr>
          <w:rFonts w:cstheme="minorHAnsi"/>
        </w:rPr>
        <w:t>une récurrenc</w:t>
      </w:r>
      <w:r w:rsidR="005A5CDE">
        <w:rPr>
          <w:rFonts w:cstheme="minorHAnsi"/>
        </w:rPr>
        <w:t>e (se dérouler à plusieurs moments de l’année).</w:t>
      </w:r>
    </w:p>
    <w:p w14:paraId="5B8B8FA2" w14:textId="77777777" w:rsidR="00085B3F" w:rsidRPr="005528D7" w:rsidRDefault="00085B3F" w:rsidP="00085B3F">
      <w:pPr>
        <w:jc w:val="both"/>
        <w:rPr>
          <w:rFonts w:cstheme="minorHAnsi"/>
          <w:color w:val="000000" w:themeColor="text1"/>
        </w:rPr>
      </w:pPr>
      <w:r w:rsidRPr="005528D7">
        <w:rPr>
          <w:rFonts w:cstheme="minorHAnsi"/>
          <w:color w:val="000000" w:themeColor="text1"/>
        </w:rPr>
        <w:t>Deux projets maximum pourront être soutenus par an et par association (</w:t>
      </w:r>
      <w:r w:rsidR="005A5CDE" w:rsidRPr="005528D7">
        <w:rPr>
          <w:rFonts w:cstheme="minorHAnsi"/>
          <w:color w:val="000000" w:themeColor="text1"/>
        </w:rPr>
        <w:t>date de démarrage de l’action</w:t>
      </w:r>
      <w:r w:rsidRPr="005528D7">
        <w:rPr>
          <w:rFonts w:cstheme="minorHAnsi"/>
          <w:color w:val="000000" w:themeColor="text1"/>
        </w:rPr>
        <w:t>)</w:t>
      </w:r>
      <w:r w:rsidR="001C4794" w:rsidRPr="005528D7">
        <w:rPr>
          <w:rFonts w:cstheme="minorHAnsi"/>
          <w:color w:val="000000" w:themeColor="text1"/>
        </w:rPr>
        <w:t>.</w:t>
      </w:r>
    </w:p>
    <w:p w14:paraId="141222C1" w14:textId="77777777" w:rsidR="00CD47BC" w:rsidRDefault="00085B3F" w:rsidP="00D337F1">
      <w:pPr>
        <w:jc w:val="both"/>
        <w:rPr>
          <w:rFonts w:cstheme="minorHAnsi"/>
        </w:rPr>
      </w:pPr>
      <w:r w:rsidRPr="00085B3F">
        <w:rPr>
          <w:rFonts w:cstheme="minorHAnsi"/>
        </w:rPr>
        <w:t>Le nombre de projets soutenus sera lié à l’enveloppe annuelle dédiée à l’opération.</w:t>
      </w:r>
    </w:p>
    <w:p w14:paraId="16CC04FB" w14:textId="77777777" w:rsidR="002E124D" w:rsidRDefault="00085B3F" w:rsidP="00D337F1">
      <w:pPr>
        <w:jc w:val="both"/>
        <w:rPr>
          <w:rFonts w:cstheme="minorHAnsi"/>
        </w:rPr>
      </w:pPr>
      <w:r>
        <w:rPr>
          <w:rFonts w:cstheme="minorHAnsi"/>
        </w:rPr>
        <w:t>En fonction de la consommation des crédits alloués, le nombre de projets éligibles par</w:t>
      </w:r>
      <w:r w:rsidR="00E7126D">
        <w:rPr>
          <w:rFonts w:cstheme="minorHAnsi"/>
        </w:rPr>
        <w:t xml:space="preserve"> associati</w:t>
      </w:r>
      <w:r w:rsidR="002E124D">
        <w:rPr>
          <w:rFonts w:cstheme="minorHAnsi"/>
        </w:rPr>
        <w:t>on pourra être relevé dans le cadre d’une relance auprès des bénéficiaires de l’appel à projets.</w:t>
      </w:r>
    </w:p>
    <w:p w14:paraId="2BE7D3DF" w14:textId="77777777" w:rsidR="00D337F1" w:rsidRPr="00085B3F" w:rsidRDefault="00085B3F" w:rsidP="00D337F1">
      <w:pPr>
        <w:jc w:val="both"/>
        <w:rPr>
          <w:rFonts w:cstheme="minorHAnsi"/>
          <w:u w:val="single"/>
        </w:rPr>
      </w:pPr>
      <w:r w:rsidRPr="00085B3F">
        <w:rPr>
          <w:rFonts w:cstheme="minorHAnsi"/>
          <w:u w:val="single"/>
        </w:rPr>
        <w:t>Dépenses éligibles :</w:t>
      </w:r>
    </w:p>
    <w:p w14:paraId="77B7DECF" w14:textId="77777777" w:rsidR="00D337F1" w:rsidRPr="002E0F71" w:rsidRDefault="00D337F1" w:rsidP="00D337F1">
      <w:pPr>
        <w:numPr>
          <w:ilvl w:val="0"/>
          <w:numId w:val="2"/>
        </w:numPr>
        <w:suppressAutoHyphens/>
        <w:spacing w:after="0" w:line="240" w:lineRule="auto"/>
        <w:jc w:val="both"/>
        <w:rPr>
          <w:rFonts w:cstheme="minorHAnsi"/>
        </w:rPr>
      </w:pPr>
      <w:r w:rsidRPr="002E0F71">
        <w:rPr>
          <w:rFonts w:cstheme="minorHAnsi"/>
        </w:rPr>
        <w:t>des dépenses d’investissement : matériels, chapiteaux, tables, chaises, etc.</w:t>
      </w:r>
    </w:p>
    <w:p w14:paraId="63EBB25E" w14:textId="77777777" w:rsidR="00D337F1" w:rsidRPr="002E0F71" w:rsidRDefault="00D337F1" w:rsidP="00D337F1">
      <w:pPr>
        <w:numPr>
          <w:ilvl w:val="0"/>
          <w:numId w:val="2"/>
        </w:numPr>
        <w:suppressAutoHyphens/>
        <w:spacing w:after="0" w:line="240" w:lineRule="auto"/>
        <w:jc w:val="both"/>
        <w:rPr>
          <w:rFonts w:cstheme="minorHAnsi"/>
        </w:rPr>
      </w:pPr>
      <w:r w:rsidRPr="002E0F71">
        <w:rPr>
          <w:rFonts w:cstheme="minorHAnsi"/>
        </w:rPr>
        <w:t>des dépenses de communication : affiches, tracts, banderoles, encarts publicitaires, spots radio, site internet, etc.</w:t>
      </w:r>
    </w:p>
    <w:p w14:paraId="6426B410" w14:textId="77777777" w:rsidR="00D337F1" w:rsidRPr="002E0F71" w:rsidRDefault="00D337F1" w:rsidP="00D337F1">
      <w:pPr>
        <w:numPr>
          <w:ilvl w:val="0"/>
          <w:numId w:val="1"/>
        </w:numPr>
        <w:suppressAutoHyphens/>
        <w:spacing w:after="0" w:line="240" w:lineRule="auto"/>
        <w:jc w:val="both"/>
        <w:rPr>
          <w:rFonts w:cstheme="minorHAnsi"/>
        </w:rPr>
      </w:pPr>
      <w:r w:rsidRPr="002E0F71">
        <w:rPr>
          <w:rFonts w:cstheme="minorHAnsi"/>
        </w:rPr>
        <w:t>des dépenses d’animation : troupes de théâtre, musiciens, conteurs, maquilleurs, animateurs, animat</w:t>
      </w:r>
      <w:r w:rsidR="009E6900">
        <w:rPr>
          <w:rFonts w:cstheme="minorHAnsi"/>
        </w:rPr>
        <w:t xml:space="preserve">ions mécaniques, sonorisation, </w:t>
      </w:r>
      <w:r w:rsidRPr="002E0F71">
        <w:rPr>
          <w:rFonts w:cstheme="minorHAnsi"/>
        </w:rPr>
        <w:t xml:space="preserve">etc. </w:t>
      </w:r>
    </w:p>
    <w:p w14:paraId="3BD6A394" w14:textId="77777777" w:rsidR="00D337F1" w:rsidRDefault="00D337F1" w:rsidP="00D337F1">
      <w:pPr>
        <w:numPr>
          <w:ilvl w:val="0"/>
          <w:numId w:val="3"/>
        </w:numPr>
        <w:suppressAutoHyphens/>
        <w:spacing w:after="0" w:line="240" w:lineRule="auto"/>
        <w:jc w:val="both"/>
        <w:rPr>
          <w:rFonts w:cstheme="minorHAnsi"/>
        </w:rPr>
      </w:pPr>
      <w:r w:rsidRPr="002E0F71">
        <w:rPr>
          <w:rFonts w:cstheme="minorHAnsi"/>
        </w:rPr>
        <w:t>des dépenses de décoration : décorations des devantures de magasins, les vitrines, les rues, etc.</w:t>
      </w:r>
    </w:p>
    <w:p w14:paraId="344E2F78" w14:textId="77777777" w:rsidR="005528D7" w:rsidRPr="002E0F71" w:rsidRDefault="005528D7" w:rsidP="005528D7">
      <w:pPr>
        <w:suppressAutoHyphens/>
        <w:spacing w:after="0" w:line="240" w:lineRule="auto"/>
        <w:ind w:left="720"/>
        <w:jc w:val="both"/>
        <w:rPr>
          <w:rFonts w:cstheme="minorHAnsi"/>
        </w:rPr>
      </w:pPr>
    </w:p>
    <w:p w14:paraId="367FEC1B" w14:textId="77777777" w:rsidR="00D337F1" w:rsidRPr="005528D7" w:rsidRDefault="00D337F1" w:rsidP="00D337F1">
      <w:pPr>
        <w:tabs>
          <w:tab w:val="left" w:pos="4140"/>
        </w:tabs>
        <w:jc w:val="both"/>
        <w:rPr>
          <w:rFonts w:cstheme="minorHAnsi"/>
          <w:i/>
          <w:color w:val="000000" w:themeColor="text1"/>
        </w:rPr>
      </w:pPr>
      <w:r w:rsidRPr="005528D7">
        <w:rPr>
          <w:rFonts w:cstheme="minorHAnsi"/>
          <w:i/>
          <w:color w:val="000000" w:themeColor="text1"/>
          <w:u w:val="single"/>
        </w:rPr>
        <w:t>Sont exclus des dépenses éligibles</w:t>
      </w:r>
      <w:r w:rsidRPr="005528D7">
        <w:rPr>
          <w:rFonts w:cstheme="minorHAnsi"/>
          <w:i/>
          <w:color w:val="000000" w:themeColor="text1"/>
        </w:rPr>
        <w:t> : les lots, primes, cadeaux</w:t>
      </w:r>
      <w:r w:rsidR="005800F6" w:rsidRPr="005528D7">
        <w:rPr>
          <w:rFonts w:cstheme="minorHAnsi"/>
          <w:i/>
          <w:color w:val="000000" w:themeColor="text1"/>
        </w:rPr>
        <w:t xml:space="preserve"> (hors objets publicitaires</w:t>
      </w:r>
      <w:r w:rsidR="00995F84" w:rsidRPr="005528D7">
        <w:rPr>
          <w:rFonts w:cstheme="minorHAnsi"/>
          <w:i/>
          <w:color w:val="000000" w:themeColor="text1"/>
        </w:rPr>
        <w:t xml:space="preserve"> spécifiquement crées dans le cadre de l’action</w:t>
      </w:r>
      <w:r w:rsidR="005800F6" w:rsidRPr="005528D7">
        <w:rPr>
          <w:rFonts w:cstheme="minorHAnsi"/>
          <w:i/>
          <w:color w:val="000000" w:themeColor="text1"/>
        </w:rPr>
        <w:t>)</w:t>
      </w:r>
      <w:r w:rsidRPr="005528D7">
        <w:rPr>
          <w:rFonts w:cstheme="minorHAnsi"/>
          <w:i/>
          <w:color w:val="000000" w:themeColor="text1"/>
        </w:rPr>
        <w:t>, frais de bouche, frais d’héb</w:t>
      </w:r>
      <w:r w:rsidR="005800F6" w:rsidRPr="005528D7">
        <w:rPr>
          <w:rFonts w:cstheme="minorHAnsi"/>
          <w:i/>
          <w:color w:val="000000" w:themeColor="text1"/>
        </w:rPr>
        <w:t>ergement, frais de déplacement</w:t>
      </w:r>
      <w:r w:rsidR="003A080D">
        <w:rPr>
          <w:rFonts w:cstheme="minorHAnsi"/>
          <w:i/>
          <w:color w:val="000000" w:themeColor="text1"/>
        </w:rPr>
        <w:t>, valorisation des contributions volontaires (bénévolat, prêt de matériel…)</w:t>
      </w:r>
      <w:r w:rsidR="005800F6" w:rsidRPr="005528D7">
        <w:rPr>
          <w:rFonts w:cstheme="minorHAnsi"/>
          <w:i/>
          <w:color w:val="000000" w:themeColor="text1"/>
        </w:rPr>
        <w:t xml:space="preserve"> </w:t>
      </w:r>
      <w:r w:rsidRPr="005528D7">
        <w:rPr>
          <w:rFonts w:cstheme="minorHAnsi"/>
          <w:i/>
          <w:color w:val="000000" w:themeColor="text1"/>
        </w:rPr>
        <w:t>et toutes dépenses non directement</w:t>
      </w:r>
      <w:r w:rsidR="0055637A" w:rsidRPr="005528D7">
        <w:rPr>
          <w:rFonts w:cstheme="minorHAnsi"/>
          <w:i/>
          <w:color w:val="000000" w:themeColor="text1"/>
        </w:rPr>
        <w:t xml:space="preserve"> liée</w:t>
      </w:r>
      <w:r w:rsidR="005528D7">
        <w:rPr>
          <w:rFonts w:cstheme="minorHAnsi"/>
          <w:i/>
          <w:color w:val="000000" w:themeColor="text1"/>
        </w:rPr>
        <w:t>s à l’objet de l’animation</w:t>
      </w:r>
    </w:p>
    <w:p w14:paraId="649195A8" w14:textId="77777777" w:rsidR="00A91289" w:rsidRDefault="00E25153" w:rsidP="000141CC">
      <w:pPr>
        <w:autoSpaceDE w:val="0"/>
        <w:autoSpaceDN w:val="0"/>
        <w:adjustRightInd w:val="0"/>
        <w:spacing w:after="0" w:line="240" w:lineRule="auto"/>
        <w:jc w:val="both"/>
        <w:rPr>
          <w:rFonts w:cstheme="minorHAnsi"/>
          <w:b/>
          <w:bCs/>
        </w:rPr>
      </w:pPr>
      <w:r>
        <w:rPr>
          <w:rFonts w:cstheme="minorHAnsi"/>
          <w:b/>
          <w:bCs/>
        </w:rPr>
        <w:t>Les candidatures à l’appel à projet</w:t>
      </w:r>
      <w:r w:rsidR="00995F84">
        <w:rPr>
          <w:rFonts w:cstheme="minorHAnsi"/>
          <w:b/>
          <w:bCs/>
        </w:rPr>
        <w:t>s</w:t>
      </w:r>
      <w:r>
        <w:rPr>
          <w:rFonts w:cstheme="minorHAnsi"/>
          <w:b/>
          <w:bCs/>
        </w:rPr>
        <w:t xml:space="preserve"> s’effectuent via le dossier de demande dédié.</w:t>
      </w:r>
    </w:p>
    <w:p w14:paraId="402743AB" w14:textId="77777777" w:rsidR="004C4009" w:rsidRDefault="004C4009" w:rsidP="000141CC">
      <w:pPr>
        <w:autoSpaceDE w:val="0"/>
        <w:autoSpaceDN w:val="0"/>
        <w:adjustRightInd w:val="0"/>
        <w:spacing w:after="0" w:line="240" w:lineRule="auto"/>
        <w:jc w:val="both"/>
        <w:rPr>
          <w:rFonts w:cstheme="minorHAnsi"/>
          <w:b/>
          <w:bCs/>
        </w:rPr>
      </w:pPr>
    </w:p>
    <w:p w14:paraId="3D5BD7B4" w14:textId="77777777" w:rsidR="004C4009" w:rsidRPr="005B141E" w:rsidRDefault="004C4009" w:rsidP="004C4009">
      <w:pPr>
        <w:pStyle w:val="Paragraphedeliste"/>
        <w:numPr>
          <w:ilvl w:val="0"/>
          <w:numId w:val="11"/>
        </w:numPr>
        <w:ind w:right="260"/>
        <w:jc w:val="both"/>
        <w:rPr>
          <w:rFonts w:cstheme="minorHAnsi"/>
          <w:b/>
          <w:bCs/>
          <w:i/>
          <w:iCs/>
        </w:rPr>
      </w:pPr>
      <w:r w:rsidRPr="005B141E">
        <w:rPr>
          <w:rFonts w:cstheme="minorHAnsi"/>
          <w:b/>
          <w:bCs/>
          <w:i/>
          <w:iCs/>
        </w:rPr>
        <w:t xml:space="preserve">Attention : </w:t>
      </w:r>
    </w:p>
    <w:p w14:paraId="076EF367" w14:textId="77777777" w:rsidR="004C4009" w:rsidRPr="005B141E" w:rsidRDefault="004C4009" w:rsidP="004C4009">
      <w:pPr>
        <w:pStyle w:val="Paragraphedeliste"/>
        <w:numPr>
          <w:ilvl w:val="1"/>
          <w:numId w:val="11"/>
        </w:numPr>
        <w:ind w:left="1440" w:right="260"/>
        <w:jc w:val="both"/>
        <w:rPr>
          <w:rFonts w:cstheme="minorHAnsi"/>
          <w:b/>
          <w:bCs/>
          <w:i/>
          <w:iCs/>
        </w:rPr>
      </w:pPr>
      <w:r w:rsidRPr="005B141E">
        <w:rPr>
          <w:rFonts w:cstheme="minorHAnsi"/>
          <w:b/>
          <w:bCs/>
          <w:i/>
          <w:iCs/>
        </w:rPr>
        <w:t>Les dossiers incomplets ne pourront être instruits</w:t>
      </w:r>
    </w:p>
    <w:p w14:paraId="467C762F" w14:textId="77777777" w:rsidR="004C4009" w:rsidRPr="005B141E" w:rsidRDefault="004C4009" w:rsidP="004C4009">
      <w:pPr>
        <w:pStyle w:val="Paragraphedeliste"/>
        <w:numPr>
          <w:ilvl w:val="1"/>
          <w:numId w:val="11"/>
        </w:numPr>
        <w:ind w:left="1440" w:right="260"/>
        <w:jc w:val="both"/>
        <w:rPr>
          <w:rFonts w:cstheme="minorHAnsi"/>
          <w:b/>
          <w:bCs/>
          <w:i/>
          <w:iCs/>
        </w:rPr>
      </w:pPr>
      <w:r w:rsidRPr="005B141E">
        <w:rPr>
          <w:rFonts w:cstheme="minorHAnsi"/>
          <w:b/>
          <w:bCs/>
          <w:i/>
          <w:iCs/>
        </w:rPr>
        <w:t xml:space="preserve">Les dossiers </w:t>
      </w:r>
      <w:r w:rsidR="0033527E">
        <w:rPr>
          <w:rFonts w:cstheme="minorHAnsi"/>
          <w:b/>
          <w:bCs/>
          <w:i/>
          <w:iCs/>
        </w:rPr>
        <w:t>doivent être transmis et réputés complets</w:t>
      </w:r>
      <w:r w:rsidRPr="005B141E">
        <w:rPr>
          <w:rFonts w:cstheme="minorHAnsi"/>
          <w:b/>
          <w:bCs/>
          <w:i/>
          <w:iCs/>
        </w:rPr>
        <w:t xml:space="preserve"> au moins </w:t>
      </w:r>
      <w:r w:rsidR="00921AED">
        <w:rPr>
          <w:rFonts w:cstheme="minorHAnsi"/>
          <w:b/>
          <w:bCs/>
          <w:i/>
          <w:iCs/>
        </w:rPr>
        <w:t>6 semaines</w:t>
      </w:r>
      <w:r w:rsidRPr="005B141E">
        <w:rPr>
          <w:rFonts w:cstheme="minorHAnsi"/>
          <w:b/>
          <w:bCs/>
          <w:i/>
          <w:iCs/>
        </w:rPr>
        <w:t xml:space="preserve"> avant le démarrage de l’opération et </w:t>
      </w:r>
      <w:r w:rsidR="005B141E">
        <w:rPr>
          <w:rFonts w:cstheme="minorHAnsi"/>
          <w:b/>
          <w:bCs/>
          <w:i/>
          <w:iCs/>
        </w:rPr>
        <w:t xml:space="preserve">jusqu’au </w:t>
      </w:r>
      <w:r w:rsidRPr="005B141E">
        <w:rPr>
          <w:rFonts w:cstheme="minorHAnsi"/>
          <w:b/>
          <w:bCs/>
          <w:i/>
          <w:iCs/>
        </w:rPr>
        <w:t>30/10/2021 (pour des actions se déroulant jusqu’au 31/01/22</w:t>
      </w:r>
      <w:r w:rsidR="0071578D">
        <w:rPr>
          <w:rFonts w:cstheme="minorHAnsi"/>
          <w:b/>
          <w:bCs/>
          <w:i/>
          <w:iCs/>
        </w:rPr>
        <w:t>)</w:t>
      </w:r>
    </w:p>
    <w:p w14:paraId="2FCEB2A8" w14:textId="77777777" w:rsidR="004C4009" w:rsidRDefault="00522C46" w:rsidP="000141CC">
      <w:pPr>
        <w:autoSpaceDE w:val="0"/>
        <w:autoSpaceDN w:val="0"/>
        <w:adjustRightInd w:val="0"/>
        <w:spacing w:after="0" w:line="240" w:lineRule="auto"/>
        <w:jc w:val="both"/>
        <w:rPr>
          <w:rFonts w:ascii="Calibri-Bold" w:hAnsi="Calibri-Bold" w:cs="Calibri-Bold"/>
          <w:b/>
          <w:bCs/>
          <w:u w:val="single"/>
        </w:rPr>
      </w:pPr>
      <w:r w:rsidRPr="00522C46">
        <w:rPr>
          <w:rFonts w:ascii="Calibri-Bold" w:hAnsi="Calibri-Bold" w:cs="Calibri-Bold"/>
          <w:b/>
          <w:bCs/>
          <w:u w:val="single"/>
        </w:rPr>
        <w:t>Communication :</w:t>
      </w:r>
    </w:p>
    <w:p w14:paraId="27A898BF" w14:textId="77777777" w:rsidR="003235F3" w:rsidRPr="00522C46" w:rsidRDefault="003235F3" w:rsidP="000141CC">
      <w:pPr>
        <w:autoSpaceDE w:val="0"/>
        <w:autoSpaceDN w:val="0"/>
        <w:adjustRightInd w:val="0"/>
        <w:spacing w:after="0" w:line="240" w:lineRule="auto"/>
        <w:jc w:val="both"/>
        <w:rPr>
          <w:rFonts w:ascii="Calibri-Bold" w:hAnsi="Calibri-Bold" w:cs="Calibri-Bold"/>
          <w:b/>
          <w:bCs/>
          <w:u w:val="single"/>
        </w:rPr>
      </w:pPr>
    </w:p>
    <w:p w14:paraId="09F89655" w14:textId="77777777" w:rsidR="00522C46" w:rsidRPr="00522C46" w:rsidRDefault="00522C46" w:rsidP="000141CC">
      <w:pPr>
        <w:autoSpaceDE w:val="0"/>
        <w:autoSpaceDN w:val="0"/>
        <w:adjustRightInd w:val="0"/>
        <w:spacing w:after="0" w:line="240" w:lineRule="auto"/>
        <w:jc w:val="both"/>
        <w:rPr>
          <w:rFonts w:cstheme="minorHAnsi"/>
          <w:bCs/>
        </w:rPr>
      </w:pPr>
      <w:r w:rsidRPr="00522C46">
        <w:rPr>
          <w:rFonts w:cstheme="minorHAnsi"/>
          <w:bCs/>
        </w:rPr>
        <w:t xml:space="preserve">Toute opération financée par </w:t>
      </w:r>
      <w:r>
        <w:rPr>
          <w:rFonts w:cstheme="minorHAnsi"/>
          <w:bCs/>
        </w:rPr>
        <w:t xml:space="preserve">la Métropole Européenne de Lille </w:t>
      </w:r>
      <w:r w:rsidRPr="00522C46">
        <w:rPr>
          <w:rFonts w:cstheme="minorHAnsi"/>
          <w:bCs/>
        </w:rPr>
        <w:t>est soumise à l’obligation de publicité</w:t>
      </w:r>
      <w:r>
        <w:rPr>
          <w:rFonts w:cstheme="minorHAnsi"/>
          <w:bCs/>
        </w:rPr>
        <w:t xml:space="preserve"> </w:t>
      </w:r>
      <w:r w:rsidRPr="00522C46">
        <w:rPr>
          <w:rFonts w:cstheme="minorHAnsi"/>
          <w:bCs/>
        </w:rPr>
        <w:t>: le bénéficiaire s’engage à mentionner le concours financier de la Métropole.</w:t>
      </w:r>
    </w:p>
    <w:p w14:paraId="20ABDE2C" w14:textId="77777777" w:rsidR="00522C46" w:rsidRDefault="00522C46" w:rsidP="000141CC">
      <w:pPr>
        <w:autoSpaceDE w:val="0"/>
        <w:autoSpaceDN w:val="0"/>
        <w:adjustRightInd w:val="0"/>
        <w:spacing w:after="0" w:line="240" w:lineRule="auto"/>
        <w:jc w:val="both"/>
        <w:rPr>
          <w:rFonts w:cstheme="minorHAnsi"/>
          <w:b/>
          <w:bCs/>
        </w:rPr>
      </w:pPr>
    </w:p>
    <w:p w14:paraId="7C7706A9" w14:textId="77777777" w:rsidR="00176D47" w:rsidRDefault="00176D47" w:rsidP="000141CC">
      <w:pPr>
        <w:autoSpaceDE w:val="0"/>
        <w:autoSpaceDN w:val="0"/>
        <w:adjustRightInd w:val="0"/>
        <w:spacing w:after="0" w:line="240" w:lineRule="auto"/>
        <w:jc w:val="both"/>
        <w:rPr>
          <w:rFonts w:ascii="Calibri-Bold" w:hAnsi="Calibri-Bold" w:cs="Calibri-Bold"/>
          <w:b/>
          <w:bCs/>
          <w:u w:val="single"/>
        </w:rPr>
      </w:pPr>
    </w:p>
    <w:p w14:paraId="7D4788F0" w14:textId="77777777" w:rsidR="00176D47" w:rsidRDefault="00176D47" w:rsidP="000141CC">
      <w:pPr>
        <w:autoSpaceDE w:val="0"/>
        <w:autoSpaceDN w:val="0"/>
        <w:adjustRightInd w:val="0"/>
        <w:spacing w:after="0" w:line="240" w:lineRule="auto"/>
        <w:jc w:val="both"/>
        <w:rPr>
          <w:rFonts w:ascii="Calibri-Bold" w:hAnsi="Calibri-Bold" w:cs="Calibri-Bold"/>
          <w:b/>
          <w:bCs/>
          <w:u w:val="single"/>
        </w:rPr>
      </w:pPr>
    </w:p>
    <w:p w14:paraId="3C5D4FA8" w14:textId="77777777" w:rsidR="00176D47" w:rsidRDefault="00176D47" w:rsidP="000141CC">
      <w:pPr>
        <w:autoSpaceDE w:val="0"/>
        <w:autoSpaceDN w:val="0"/>
        <w:adjustRightInd w:val="0"/>
        <w:spacing w:after="0" w:line="240" w:lineRule="auto"/>
        <w:jc w:val="both"/>
        <w:rPr>
          <w:rFonts w:ascii="Calibri-Bold" w:hAnsi="Calibri-Bold" w:cs="Calibri-Bold"/>
          <w:b/>
          <w:bCs/>
          <w:u w:val="single"/>
        </w:rPr>
      </w:pPr>
    </w:p>
    <w:p w14:paraId="62C5AC3B" w14:textId="77777777" w:rsidR="00176D47" w:rsidRDefault="00176D47" w:rsidP="000141CC">
      <w:pPr>
        <w:autoSpaceDE w:val="0"/>
        <w:autoSpaceDN w:val="0"/>
        <w:adjustRightInd w:val="0"/>
        <w:spacing w:after="0" w:line="240" w:lineRule="auto"/>
        <w:jc w:val="both"/>
        <w:rPr>
          <w:rFonts w:ascii="Calibri-Bold" w:hAnsi="Calibri-Bold" w:cs="Calibri-Bold"/>
          <w:b/>
          <w:bCs/>
          <w:u w:val="single"/>
        </w:rPr>
      </w:pPr>
    </w:p>
    <w:p w14:paraId="546D4938" w14:textId="77777777" w:rsidR="004C4009" w:rsidRPr="007A7624" w:rsidRDefault="007A7624" w:rsidP="000141CC">
      <w:pPr>
        <w:autoSpaceDE w:val="0"/>
        <w:autoSpaceDN w:val="0"/>
        <w:adjustRightInd w:val="0"/>
        <w:spacing w:after="0" w:line="240" w:lineRule="auto"/>
        <w:jc w:val="both"/>
        <w:rPr>
          <w:rFonts w:ascii="Calibri-Bold" w:hAnsi="Calibri-Bold" w:cs="Calibri-Bold"/>
          <w:b/>
          <w:bCs/>
          <w:u w:val="single"/>
        </w:rPr>
      </w:pPr>
      <w:r w:rsidRPr="007A7624">
        <w:rPr>
          <w:rFonts w:ascii="Calibri-Bold" w:hAnsi="Calibri-Bold" w:cs="Calibri-Bold"/>
          <w:b/>
          <w:bCs/>
          <w:u w:val="single"/>
        </w:rPr>
        <w:t>Pièces justificatives :</w:t>
      </w:r>
    </w:p>
    <w:p w14:paraId="7F9ED7DC" w14:textId="77777777" w:rsidR="007A7624" w:rsidRDefault="007A7624" w:rsidP="000141CC">
      <w:pPr>
        <w:autoSpaceDE w:val="0"/>
        <w:autoSpaceDN w:val="0"/>
        <w:adjustRightInd w:val="0"/>
        <w:spacing w:after="0" w:line="240" w:lineRule="auto"/>
        <w:jc w:val="both"/>
        <w:rPr>
          <w:rFonts w:cstheme="minorHAnsi"/>
          <w:b/>
          <w:bCs/>
        </w:rPr>
      </w:pPr>
    </w:p>
    <w:p w14:paraId="0BCC100E" w14:textId="77777777" w:rsidR="004522E7" w:rsidRPr="00AE2E19" w:rsidRDefault="004522E7" w:rsidP="004522E7">
      <w:pPr>
        <w:spacing w:line="240" w:lineRule="auto"/>
        <w:jc w:val="both"/>
        <w:rPr>
          <w:rFonts w:cstheme="minorHAnsi"/>
        </w:rPr>
      </w:pPr>
      <w:r w:rsidRPr="00AE2E19">
        <w:rPr>
          <w:rFonts w:cstheme="minorHAnsi"/>
        </w:rPr>
        <w:t xml:space="preserve">L’association s’engage à fournir dans les </w:t>
      </w:r>
      <w:r w:rsidR="00451B98">
        <w:rPr>
          <w:rFonts w:cstheme="minorHAnsi"/>
        </w:rPr>
        <w:t>3</w:t>
      </w:r>
      <w:r w:rsidRPr="00AE2E19">
        <w:rPr>
          <w:rFonts w:cstheme="minorHAnsi"/>
        </w:rPr>
        <w:t xml:space="preserve"> mois suivant la fin de l’action, un bilan qualitatif et des données chiffrées de l’action.</w:t>
      </w:r>
    </w:p>
    <w:p w14:paraId="2E90A9C0" w14:textId="77777777" w:rsidR="004522E7" w:rsidRPr="00AE2E19" w:rsidRDefault="004522E7" w:rsidP="004522E7">
      <w:pPr>
        <w:spacing w:line="240" w:lineRule="auto"/>
        <w:jc w:val="both"/>
        <w:rPr>
          <w:rFonts w:cstheme="minorHAnsi"/>
        </w:rPr>
      </w:pPr>
      <w:r w:rsidRPr="00AE2E19">
        <w:rPr>
          <w:rFonts w:cstheme="minorHAnsi"/>
        </w:rPr>
        <w:t xml:space="preserve">L’association s’engage </w:t>
      </w:r>
      <w:r w:rsidR="009E03B7">
        <w:rPr>
          <w:rFonts w:cstheme="minorHAnsi"/>
        </w:rPr>
        <w:t xml:space="preserve">également </w:t>
      </w:r>
      <w:r w:rsidRPr="00AE2E19">
        <w:rPr>
          <w:rFonts w:cstheme="minorHAnsi"/>
        </w:rPr>
        <w:t xml:space="preserve">à fournir dans les </w:t>
      </w:r>
      <w:r w:rsidR="00451B98">
        <w:rPr>
          <w:rFonts w:cstheme="minorHAnsi"/>
        </w:rPr>
        <w:t>3</w:t>
      </w:r>
      <w:r w:rsidRPr="00AE2E19">
        <w:rPr>
          <w:rFonts w:cstheme="minorHAnsi"/>
        </w:rPr>
        <w:t xml:space="preserve"> mois suivant la fin de l’action, le compte rendu financier du projet signé par le Président ou toute personne habilitée. </w:t>
      </w:r>
    </w:p>
    <w:p w14:paraId="7ECCFB38" w14:textId="77777777" w:rsidR="004522E7" w:rsidRDefault="004522E7" w:rsidP="004522E7">
      <w:pPr>
        <w:spacing w:line="240" w:lineRule="auto"/>
        <w:jc w:val="both"/>
        <w:rPr>
          <w:rFonts w:cstheme="minorHAnsi"/>
        </w:rPr>
      </w:pPr>
      <w:r w:rsidRPr="00AE2E19">
        <w:rPr>
          <w:rFonts w:cstheme="minorHAnsi"/>
        </w:rPr>
        <w:t xml:space="preserve">Le compte rendu financier est constitué d’un tableau des charges et des produits affectés à la réalisation du projet subventionné. Il fait apparaître les écarts éventuels (tant en euros qu’en pourcentage) constatés entre le budget prévisionnel du projet et les réalisations. Un commentaire sur les écarts éventuellement constatés </w:t>
      </w:r>
      <w:r w:rsidR="00F0024A">
        <w:rPr>
          <w:rFonts w:cstheme="minorHAnsi"/>
        </w:rPr>
        <w:t>est apporté</w:t>
      </w:r>
      <w:r w:rsidRPr="00AE2E19">
        <w:rPr>
          <w:rFonts w:cstheme="minorHAnsi"/>
        </w:rPr>
        <w:t xml:space="preserve"> à l’appui de ce tableau.</w:t>
      </w:r>
    </w:p>
    <w:p w14:paraId="18CE96B2" w14:textId="77777777" w:rsidR="00176D47" w:rsidRDefault="00176D47" w:rsidP="004522E7">
      <w:pPr>
        <w:spacing w:line="240" w:lineRule="auto"/>
        <w:jc w:val="both"/>
        <w:rPr>
          <w:rFonts w:cstheme="minorHAnsi"/>
        </w:rPr>
      </w:pPr>
      <w:r>
        <w:rPr>
          <w:rFonts w:cstheme="minorHAnsi"/>
        </w:rPr>
        <w:t>Le bénéficiaire joint également l’e</w:t>
      </w:r>
      <w:r w:rsidR="009409E4">
        <w:rPr>
          <w:rFonts w:cstheme="minorHAnsi"/>
        </w:rPr>
        <w:t>nsemble des factures acquittées se rapportant à l’</w:t>
      </w:r>
      <w:r w:rsidR="00515EF3">
        <w:rPr>
          <w:rFonts w:cstheme="minorHAnsi"/>
        </w:rPr>
        <w:t>opération subventionnée.</w:t>
      </w:r>
    </w:p>
    <w:p w14:paraId="4877EE2D" w14:textId="77777777" w:rsidR="00DB600C" w:rsidRDefault="00DB600C" w:rsidP="004522E7">
      <w:pPr>
        <w:spacing w:line="240" w:lineRule="auto"/>
        <w:jc w:val="both"/>
        <w:rPr>
          <w:rFonts w:cstheme="minorHAnsi"/>
        </w:rPr>
      </w:pPr>
      <w:r>
        <w:rPr>
          <w:rFonts w:cstheme="minorHAnsi"/>
        </w:rPr>
        <w:t>La non-production de ces pièces pourra entrainer une demande de remboursement des sommes déjà versées au titre de l’action.</w:t>
      </w:r>
    </w:p>
    <w:p w14:paraId="3BF90113" w14:textId="77777777" w:rsidR="00D34CB1" w:rsidRDefault="00D34CB1" w:rsidP="004522E7">
      <w:pPr>
        <w:spacing w:line="240" w:lineRule="auto"/>
        <w:jc w:val="both"/>
        <w:rPr>
          <w:rFonts w:cstheme="minorHAnsi"/>
        </w:rPr>
      </w:pPr>
    </w:p>
    <w:p w14:paraId="5AAB0FBD" w14:textId="77777777" w:rsidR="00E662B9" w:rsidRDefault="00E662B9">
      <w:pPr>
        <w:rPr>
          <w:rFonts w:cstheme="minorHAnsi"/>
        </w:rPr>
      </w:pPr>
      <w:r>
        <w:rPr>
          <w:rFonts w:cstheme="minorHAnsi"/>
        </w:rPr>
        <w:br w:type="page"/>
      </w:r>
    </w:p>
    <w:p w14:paraId="6F87BDB1" w14:textId="77777777" w:rsidR="00D34CB1" w:rsidRDefault="00D34CB1" w:rsidP="004522E7">
      <w:pPr>
        <w:spacing w:line="240" w:lineRule="auto"/>
        <w:jc w:val="both"/>
        <w:rPr>
          <w:rFonts w:cstheme="minorHAnsi"/>
        </w:rPr>
      </w:pPr>
    </w:p>
    <w:p w14:paraId="45852F0E" w14:textId="77777777" w:rsidR="004133E7" w:rsidRPr="00E662B9" w:rsidRDefault="004133E7" w:rsidP="00E662B9">
      <w:pPr>
        <w:autoSpaceDE w:val="0"/>
        <w:autoSpaceDN w:val="0"/>
        <w:adjustRightInd w:val="0"/>
        <w:spacing w:after="0" w:line="240" w:lineRule="auto"/>
        <w:jc w:val="center"/>
        <w:rPr>
          <w:rFonts w:ascii="Calibri" w:hAnsi="Calibri" w:cs="Calibri"/>
          <w:b/>
          <w:sz w:val="40"/>
          <w:u w:val="single"/>
        </w:rPr>
      </w:pPr>
      <w:r w:rsidRPr="00E662B9">
        <w:rPr>
          <w:rFonts w:ascii="Calibri" w:hAnsi="Calibri" w:cs="Calibri"/>
          <w:b/>
          <w:sz w:val="40"/>
          <w:u w:val="single"/>
        </w:rPr>
        <w:t>Dossier de candidature</w:t>
      </w:r>
    </w:p>
    <w:p w14:paraId="216AFA63" w14:textId="77777777" w:rsidR="004133E7" w:rsidRPr="00E662B9" w:rsidRDefault="004133E7" w:rsidP="00E662B9">
      <w:pPr>
        <w:autoSpaceDE w:val="0"/>
        <w:autoSpaceDN w:val="0"/>
        <w:adjustRightInd w:val="0"/>
        <w:spacing w:after="0" w:line="240" w:lineRule="auto"/>
        <w:jc w:val="center"/>
        <w:rPr>
          <w:rFonts w:ascii="Calibri" w:hAnsi="Calibri" w:cs="Calibri"/>
          <w:b/>
          <w:sz w:val="40"/>
          <w:u w:val="single"/>
        </w:rPr>
      </w:pPr>
      <w:r w:rsidRPr="00E662B9">
        <w:rPr>
          <w:rFonts w:ascii="Calibri" w:hAnsi="Calibri" w:cs="Calibri"/>
          <w:b/>
          <w:sz w:val="40"/>
          <w:u w:val="single"/>
        </w:rPr>
        <w:t>Appel à projet</w:t>
      </w:r>
      <w:r w:rsidR="00E662B9">
        <w:rPr>
          <w:rFonts w:ascii="Calibri" w:hAnsi="Calibri" w:cs="Calibri"/>
          <w:b/>
          <w:sz w:val="40"/>
          <w:u w:val="single"/>
        </w:rPr>
        <w:t>s</w:t>
      </w:r>
      <w:r w:rsidRPr="00E662B9">
        <w:rPr>
          <w:rFonts w:ascii="Calibri" w:hAnsi="Calibri" w:cs="Calibri"/>
          <w:b/>
          <w:sz w:val="40"/>
          <w:u w:val="single"/>
        </w:rPr>
        <w:t xml:space="preserve"> animations commerciales</w:t>
      </w:r>
    </w:p>
    <w:p w14:paraId="20147AB0" w14:textId="77777777" w:rsidR="004133E7" w:rsidRDefault="004133E7" w:rsidP="004133E7">
      <w:pPr>
        <w:spacing w:after="0" w:line="240" w:lineRule="auto"/>
        <w:jc w:val="center"/>
        <w:rPr>
          <w:rFonts w:ascii="Tahoma" w:hAnsi="Tahoma" w:cs="Tahoma"/>
          <w:b/>
          <w:sz w:val="28"/>
          <w:szCs w:val="28"/>
          <w:u w:val="single"/>
        </w:rPr>
      </w:pPr>
    </w:p>
    <w:p w14:paraId="4CB379CB" w14:textId="77777777" w:rsidR="004133E7" w:rsidRDefault="004133E7" w:rsidP="004133E7">
      <w:pPr>
        <w:spacing w:after="0" w:line="240" w:lineRule="auto"/>
        <w:rPr>
          <w:rFonts w:ascii="Tahoma" w:hAnsi="Tahoma" w:cs="Tahoma"/>
          <w:sz w:val="20"/>
          <w:szCs w:val="20"/>
        </w:rPr>
      </w:pPr>
    </w:p>
    <w:p w14:paraId="1C544201" w14:textId="77777777" w:rsidR="004133E7" w:rsidRDefault="004133E7" w:rsidP="004133E7">
      <w:pPr>
        <w:pBdr>
          <w:top w:val="single" w:sz="4" w:space="1" w:color="auto"/>
          <w:left w:val="single" w:sz="4" w:space="11" w:color="auto"/>
          <w:bottom w:val="single" w:sz="4" w:space="1" w:color="auto"/>
          <w:right w:val="single" w:sz="4" w:space="29" w:color="auto"/>
        </w:pBdr>
        <w:spacing w:after="0" w:line="240" w:lineRule="auto"/>
        <w:ind w:left="-540"/>
        <w:rPr>
          <w:rFonts w:ascii="Tahoma" w:hAnsi="Tahoma" w:cs="Tahoma"/>
          <w:sz w:val="28"/>
          <w:szCs w:val="28"/>
        </w:rPr>
      </w:pPr>
      <w:r w:rsidRPr="009D0767">
        <w:rPr>
          <w:rFonts w:ascii="Tahoma" w:hAnsi="Tahoma" w:cs="Tahoma"/>
          <w:sz w:val="28"/>
          <w:szCs w:val="28"/>
        </w:rPr>
        <w:t xml:space="preserve">NOM DE </w:t>
      </w:r>
      <w:r w:rsidRPr="005528D7">
        <w:rPr>
          <w:rFonts w:ascii="Tahoma" w:hAnsi="Tahoma" w:cs="Tahoma"/>
          <w:color w:val="000000" w:themeColor="text1"/>
          <w:sz w:val="28"/>
          <w:szCs w:val="28"/>
        </w:rPr>
        <w:t>L’ASSOCIATION</w:t>
      </w:r>
      <w:r w:rsidR="004A2C18" w:rsidRPr="005528D7">
        <w:rPr>
          <w:rFonts w:ascii="Tahoma" w:hAnsi="Tahoma" w:cs="Tahoma"/>
          <w:color w:val="000000" w:themeColor="text1"/>
          <w:sz w:val="28"/>
          <w:szCs w:val="28"/>
        </w:rPr>
        <w:t xml:space="preserve"> ou BENEFICAIRE</w:t>
      </w:r>
      <w:r w:rsidRPr="005528D7">
        <w:rPr>
          <w:rFonts w:ascii="Tahoma" w:hAnsi="Tahoma" w:cs="Tahoma"/>
          <w:color w:val="000000" w:themeColor="text1"/>
          <w:sz w:val="28"/>
          <w:szCs w:val="28"/>
        </w:rPr>
        <w:t> </w:t>
      </w:r>
      <w:r w:rsidRPr="009D0767">
        <w:rPr>
          <w:rFonts w:ascii="Tahoma" w:hAnsi="Tahoma" w:cs="Tahoma"/>
          <w:sz w:val="28"/>
          <w:szCs w:val="28"/>
        </w:rPr>
        <w:t>:</w:t>
      </w:r>
    </w:p>
    <w:p w14:paraId="6774F15C" w14:textId="77777777" w:rsidR="00F944CC" w:rsidRDefault="00F944CC" w:rsidP="004133E7">
      <w:pPr>
        <w:pBdr>
          <w:top w:val="single" w:sz="4" w:space="1" w:color="auto"/>
          <w:left w:val="single" w:sz="4" w:space="11" w:color="auto"/>
          <w:bottom w:val="single" w:sz="4" w:space="1" w:color="auto"/>
          <w:right w:val="single" w:sz="4" w:space="29" w:color="auto"/>
        </w:pBdr>
        <w:spacing w:after="0" w:line="240" w:lineRule="auto"/>
        <w:ind w:left="-540"/>
        <w:rPr>
          <w:rFonts w:ascii="Tahoma" w:hAnsi="Tahoma" w:cs="Tahoma"/>
          <w:sz w:val="28"/>
          <w:szCs w:val="28"/>
        </w:rPr>
      </w:pPr>
    </w:p>
    <w:p w14:paraId="0C5C3DD4" w14:textId="77777777" w:rsidR="00F944CC" w:rsidRPr="009D0767" w:rsidRDefault="00F944CC" w:rsidP="004133E7">
      <w:pPr>
        <w:pBdr>
          <w:top w:val="single" w:sz="4" w:space="1" w:color="auto"/>
          <w:left w:val="single" w:sz="4" w:space="11" w:color="auto"/>
          <w:bottom w:val="single" w:sz="4" w:space="1" w:color="auto"/>
          <w:right w:val="single" w:sz="4" w:space="29" w:color="auto"/>
        </w:pBdr>
        <w:spacing w:after="0" w:line="240" w:lineRule="auto"/>
        <w:ind w:left="-540"/>
        <w:rPr>
          <w:rFonts w:ascii="Tahoma" w:hAnsi="Tahoma" w:cs="Tahoma"/>
          <w:sz w:val="28"/>
          <w:szCs w:val="28"/>
        </w:rPr>
      </w:pPr>
    </w:p>
    <w:p w14:paraId="49BC949A" w14:textId="77777777" w:rsidR="004133E7" w:rsidRDefault="004133E7" w:rsidP="004133E7">
      <w:pPr>
        <w:spacing w:after="0" w:line="240" w:lineRule="auto"/>
        <w:rPr>
          <w:rFonts w:ascii="Tahoma" w:hAnsi="Tahoma" w:cs="Tahoma"/>
          <w:sz w:val="20"/>
          <w:szCs w:val="20"/>
        </w:rPr>
      </w:pPr>
    </w:p>
    <w:p w14:paraId="629DC6B0" w14:textId="77777777" w:rsidR="004133E7" w:rsidRPr="009D0767" w:rsidRDefault="004133E7" w:rsidP="004133E7">
      <w:pPr>
        <w:pBdr>
          <w:top w:val="single" w:sz="4" w:space="1" w:color="auto"/>
          <w:left w:val="single" w:sz="4" w:space="11" w:color="auto"/>
          <w:bottom w:val="single" w:sz="4" w:space="1" w:color="auto"/>
          <w:right w:val="single" w:sz="4" w:space="29" w:color="auto"/>
        </w:pBdr>
        <w:spacing w:after="0" w:line="240" w:lineRule="auto"/>
        <w:ind w:left="-540"/>
        <w:rPr>
          <w:rFonts w:ascii="Tahoma" w:hAnsi="Tahoma" w:cs="Tahoma"/>
          <w:sz w:val="28"/>
          <w:szCs w:val="28"/>
        </w:rPr>
      </w:pPr>
      <w:r>
        <w:rPr>
          <w:rFonts w:ascii="Tahoma" w:hAnsi="Tahoma" w:cs="Tahoma"/>
          <w:sz w:val="28"/>
          <w:szCs w:val="28"/>
        </w:rPr>
        <w:t>DATE DE LA DEMANDE</w:t>
      </w:r>
      <w:r w:rsidRPr="009D0767">
        <w:rPr>
          <w:rFonts w:ascii="Tahoma" w:hAnsi="Tahoma" w:cs="Tahoma"/>
          <w:sz w:val="28"/>
          <w:szCs w:val="28"/>
        </w:rPr>
        <w:t> :</w:t>
      </w:r>
    </w:p>
    <w:p w14:paraId="59DC399C" w14:textId="77777777" w:rsidR="004133E7" w:rsidRDefault="004133E7" w:rsidP="004133E7">
      <w:pPr>
        <w:spacing w:after="0" w:line="240" w:lineRule="auto"/>
        <w:rPr>
          <w:rFonts w:ascii="Tahoma" w:hAnsi="Tahoma" w:cs="Tahoma"/>
          <w:sz w:val="20"/>
          <w:szCs w:val="20"/>
        </w:rPr>
      </w:pPr>
    </w:p>
    <w:p w14:paraId="709AF02F" w14:textId="77777777" w:rsidR="004133E7" w:rsidRDefault="004133E7" w:rsidP="004133E7">
      <w:pPr>
        <w:spacing w:after="0" w:line="240" w:lineRule="auto"/>
        <w:rPr>
          <w:rFonts w:ascii="Tahoma" w:hAnsi="Tahoma" w:cs="Tahoma"/>
          <w:sz w:val="20"/>
          <w:szCs w:val="20"/>
        </w:rPr>
      </w:pPr>
    </w:p>
    <w:p w14:paraId="02FD251A" w14:textId="77777777" w:rsidR="004133E7" w:rsidRPr="009D0767" w:rsidRDefault="004133E7" w:rsidP="004133E7">
      <w:pPr>
        <w:pBdr>
          <w:top w:val="single" w:sz="4" w:space="1" w:color="auto"/>
          <w:left w:val="single" w:sz="4" w:space="11" w:color="auto"/>
          <w:bottom w:val="single" w:sz="4" w:space="1" w:color="auto"/>
          <w:right w:val="single" w:sz="4" w:space="29" w:color="auto"/>
        </w:pBdr>
        <w:spacing w:after="0" w:line="240" w:lineRule="auto"/>
        <w:ind w:left="-540"/>
        <w:rPr>
          <w:rFonts w:ascii="Tahoma" w:hAnsi="Tahoma" w:cs="Tahoma"/>
          <w:sz w:val="28"/>
          <w:szCs w:val="28"/>
        </w:rPr>
      </w:pPr>
      <w:r>
        <w:rPr>
          <w:rFonts w:ascii="Tahoma" w:hAnsi="Tahoma" w:cs="Tahoma"/>
          <w:sz w:val="28"/>
          <w:szCs w:val="28"/>
        </w:rPr>
        <w:t>DATE RECEPTION MEL</w:t>
      </w:r>
      <w:r w:rsidRPr="009D0767">
        <w:rPr>
          <w:rFonts w:ascii="Tahoma" w:hAnsi="Tahoma" w:cs="Tahoma"/>
          <w:sz w:val="28"/>
          <w:szCs w:val="28"/>
        </w:rPr>
        <w:t> :</w:t>
      </w:r>
    </w:p>
    <w:p w14:paraId="44850AD2" w14:textId="77777777" w:rsidR="004133E7" w:rsidRDefault="004133E7" w:rsidP="004133E7">
      <w:pPr>
        <w:spacing w:after="0" w:line="240" w:lineRule="auto"/>
        <w:rPr>
          <w:rFonts w:ascii="Tahoma" w:hAnsi="Tahoma" w:cs="Tahoma"/>
          <w:sz w:val="20"/>
          <w:szCs w:val="20"/>
        </w:rPr>
      </w:pPr>
    </w:p>
    <w:p w14:paraId="3EFCF2DB" w14:textId="77777777" w:rsidR="00E877CD" w:rsidRPr="00B04167" w:rsidRDefault="00E877CD" w:rsidP="00E877CD">
      <w:pPr>
        <w:spacing w:line="276" w:lineRule="auto"/>
        <w:jc w:val="both"/>
        <w:rPr>
          <w:rFonts w:eastAsia="Calibri" w:cstheme="minorHAnsi"/>
        </w:rPr>
      </w:pPr>
      <w:r w:rsidRPr="00B04167">
        <w:rPr>
          <w:rFonts w:eastAsia="Calibri" w:cstheme="minorHAnsi"/>
        </w:rPr>
        <w:t>Le dossier de candidature ainsi que l’ensemble des pièces demandées est à nous retourner au format papier ainsi qu’au format électronique, sous format PDF.</w:t>
      </w:r>
    </w:p>
    <w:p w14:paraId="08FDA0DE" w14:textId="77777777" w:rsidR="00E877CD" w:rsidRPr="00B04167" w:rsidRDefault="00E877CD" w:rsidP="00E877CD">
      <w:pPr>
        <w:spacing w:line="276" w:lineRule="auto"/>
        <w:jc w:val="both"/>
        <w:rPr>
          <w:rFonts w:eastAsia="Calibri" w:cstheme="minorHAnsi"/>
        </w:rPr>
      </w:pPr>
    </w:p>
    <w:p w14:paraId="051107F2" w14:textId="77777777" w:rsidR="00E877CD" w:rsidRPr="00B04167" w:rsidRDefault="00E877CD" w:rsidP="00E877CD">
      <w:pPr>
        <w:spacing w:line="276" w:lineRule="auto"/>
        <w:rPr>
          <w:rFonts w:eastAsia="Calibri" w:cstheme="minorHAnsi"/>
        </w:rPr>
      </w:pPr>
      <w:r w:rsidRPr="00B04167">
        <w:rPr>
          <w:rFonts w:eastAsia="Calibri" w:cstheme="minorHAnsi"/>
        </w:rPr>
        <w:t>A l’adresse postale suivante :</w:t>
      </w:r>
    </w:p>
    <w:p w14:paraId="796A713A" w14:textId="77777777" w:rsidR="00E877CD" w:rsidRPr="00B04167" w:rsidRDefault="00E877CD" w:rsidP="004133E7">
      <w:pPr>
        <w:spacing w:after="0" w:line="240" w:lineRule="auto"/>
        <w:rPr>
          <w:rFonts w:cstheme="minorHAnsi"/>
        </w:rPr>
      </w:pPr>
    </w:p>
    <w:p w14:paraId="0386C59F" w14:textId="77777777" w:rsidR="004133E7" w:rsidRPr="00B04167" w:rsidRDefault="004133E7" w:rsidP="004133E7">
      <w:pPr>
        <w:pStyle w:val="Sansinterligne"/>
        <w:jc w:val="center"/>
        <w:rPr>
          <w:rFonts w:cstheme="minorHAnsi"/>
        </w:rPr>
      </w:pPr>
      <w:r w:rsidRPr="00B04167">
        <w:rPr>
          <w:rFonts w:cstheme="minorHAnsi"/>
        </w:rPr>
        <w:t>Métropole Européenne de Lille</w:t>
      </w:r>
    </w:p>
    <w:p w14:paraId="64580880" w14:textId="77777777" w:rsidR="004133E7" w:rsidRPr="00B04167" w:rsidRDefault="004133E7" w:rsidP="004133E7">
      <w:pPr>
        <w:pStyle w:val="Sansinterligne"/>
        <w:jc w:val="center"/>
        <w:rPr>
          <w:rFonts w:cstheme="minorHAnsi"/>
        </w:rPr>
      </w:pPr>
      <w:r w:rsidRPr="00B04167">
        <w:rPr>
          <w:rFonts w:cstheme="minorHAnsi"/>
        </w:rPr>
        <w:t>Pôle Développement Economique et Emploi</w:t>
      </w:r>
    </w:p>
    <w:p w14:paraId="204B08FE" w14:textId="77777777" w:rsidR="004133E7" w:rsidRPr="00B04167" w:rsidRDefault="004133E7" w:rsidP="004133E7">
      <w:pPr>
        <w:pStyle w:val="Sansinterligne"/>
        <w:jc w:val="center"/>
        <w:rPr>
          <w:rFonts w:cstheme="minorHAnsi"/>
        </w:rPr>
      </w:pPr>
      <w:r w:rsidRPr="00B04167">
        <w:rPr>
          <w:rFonts w:cstheme="minorHAnsi"/>
        </w:rPr>
        <w:lastRenderedPageBreak/>
        <w:t>2, boulevard des Cités Unies</w:t>
      </w:r>
      <w:r w:rsidRPr="00B04167">
        <w:rPr>
          <w:rFonts w:cstheme="minorHAnsi"/>
        </w:rPr>
        <w:br/>
        <w:t>CS 70043</w:t>
      </w:r>
      <w:r w:rsidRPr="00B04167">
        <w:rPr>
          <w:rFonts w:cstheme="minorHAnsi"/>
        </w:rPr>
        <w:br/>
        <w:t>59040 Lille Cedex </w:t>
      </w:r>
    </w:p>
    <w:p w14:paraId="79A4C0BA" w14:textId="77777777" w:rsidR="00E877CD" w:rsidRPr="00B04167" w:rsidRDefault="00E877CD" w:rsidP="00E877CD">
      <w:pPr>
        <w:pStyle w:val="Sansinterligne"/>
        <w:rPr>
          <w:rFonts w:cstheme="minorHAnsi"/>
        </w:rPr>
      </w:pPr>
    </w:p>
    <w:p w14:paraId="40829236" w14:textId="77777777" w:rsidR="00E877CD" w:rsidRPr="00B04167" w:rsidRDefault="00E877CD" w:rsidP="00E877CD">
      <w:pPr>
        <w:pStyle w:val="Sansinterligne"/>
        <w:rPr>
          <w:rFonts w:cstheme="minorHAnsi"/>
        </w:rPr>
      </w:pPr>
    </w:p>
    <w:p w14:paraId="6C2FF828" w14:textId="1C9CA990" w:rsidR="00B04167" w:rsidRPr="00B04167" w:rsidRDefault="00B04167" w:rsidP="00B04167">
      <w:pPr>
        <w:spacing w:line="276" w:lineRule="auto"/>
        <w:jc w:val="both"/>
        <w:rPr>
          <w:rFonts w:eastAsia="Calibri" w:cstheme="minorHAnsi"/>
        </w:rPr>
      </w:pPr>
      <w:r w:rsidRPr="00B04167">
        <w:rPr>
          <w:rFonts w:eastAsia="Calibri" w:cstheme="minorHAnsi"/>
        </w:rPr>
        <w:t xml:space="preserve">Et </w:t>
      </w:r>
      <w:r w:rsidR="00D6614F">
        <w:rPr>
          <w:rFonts w:eastAsia="Calibri" w:cstheme="minorHAnsi"/>
        </w:rPr>
        <w:t xml:space="preserve">à l’adresse </w:t>
      </w:r>
      <w:r w:rsidRPr="00B04167">
        <w:rPr>
          <w:rFonts w:eastAsia="Calibri" w:cstheme="minorHAnsi"/>
        </w:rPr>
        <w:t xml:space="preserve">e-mail suivante : </w:t>
      </w:r>
    </w:p>
    <w:p w14:paraId="255729B3" w14:textId="4D97659D" w:rsidR="00F944CC" w:rsidRDefault="00D6614F" w:rsidP="00B04167">
      <w:pPr>
        <w:pStyle w:val="Sansinterligne"/>
        <w:jc w:val="center"/>
        <w:rPr>
          <w:rFonts w:cstheme="minorHAnsi"/>
        </w:rPr>
      </w:pPr>
      <w:r>
        <w:rPr>
          <w:rStyle w:val="Lienhypertexte"/>
          <w:rFonts w:cstheme="minorHAnsi"/>
        </w:rPr>
        <w:t>economieproximite@lillemetropole.fr</w:t>
      </w:r>
    </w:p>
    <w:p w14:paraId="1BE783B5" w14:textId="77777777" w:rsidR="00F944CC" w:rsidRDefault="00F944CC" w:rsidP="00B04167">
      <w:pPr>
        <w:pStyle w:val="Sansinterligne"/>
        <w:jc w:val="center"/>
        <w:rPr>
          <w:rFonts w:cstheme="minorHAnsi"/>
        </w:rPr>
      </w:pPr>
    </w:p>
    <w:p w14:paraId="1BB47BC4" w14:textId="77777777" w:rsidR="00B04167" w:rsidRPr="00B04167" w:rsidRDefault="00B04167" w:rsidP="00B04167">
      <w:pPr>
        <w:pStyle w:val="Sansinterligne"/>
        <w:jc w:val="center"/>
        <w:rPr>
          <w:rFonts w:cstheme="minorHAnsi"/>
        </w:rPr>
      </w:pPr>
    </w:p>
    <w:p w14:paraId="75FCCCD7" w14:textId="77777777" w:rsidR="004133E7" w:rsidRPr="00B04167" w:rsidRDefault="004133E7" w:rsidP="004133E7">
      <w:pPr>
        <w:pStyle w:val="Sansinterligne"/>
        <w:jc w:val="center"/>
        <w:rPr>
          <w:rFonts w:cstheme="minorHAnsi"/>
        </w:rPr>
      </w:pPr>
    </w:p>
    <w:p w14:paraId="7E4B4E9C" w14:textId="77777777" w:rsidR="003B2BAF" w:rsidRPr="00B04167" w:rsidRDefault="003B2BAF" w:rsidP="004133E7">
      <w:pPr>
        <w:pStyle w:val="Sansinterligne"/>
        <w:jc w:val="center"/>
        <w:rPr>
          <w:rFonts w:cstheme="minorHAnsi"/>
        </w:rPr>
      </w:pPr>
      <w:r w:rsidRPr="00B04167">
        <w:rPr>
          <w:rFonts w:cstheme="minorHAnsi"/>
        </w:rPr>
        <w:t xml:space="preserve">L’appel à projet « animations commerciales » est pilotée par la Mission Stratégique Développement Economique des Territoires et </w:t>
      </w:r>
      <w:bookmarkStart w:id="0" w:name="_GoBack"/>
      <w:bookmarkEnd w:id="0"/>
      <w:r w:rsidRPr="00B04167">
        <w:rPr>
          <w:rFonts w:cstheme="minorHAnsi"/>
        </w:rPr>
        <w:t>Emploi / Pôle Développement Economique et Emploi</w:t>
      </w:r>
    </w:p>
    <w:p w14:paraId="2A13B647" w14:textId="77777777" w:rsidR="00E877CD" w:rsidRPr="00B04167" w:rsidRDefault="00E877CD" w:rsidP="004133E7">
      <w:pPr>
        <w:pStyle w:val="Sansinterligne"/>
        <w:jc w:val="center"/>
        <w:rPr>
          <w:rFonts w:cstheme="minorHAnsi"/>
        </w:rPr>
      </w:pPr>
    </w:p>
    <w:p w14:paraId="51448228" w14:textId="77777777" w:rsidR="00E877CD" w:rsidRPr="009D0767" w:rsidRDefault="00E877CD" w:rsidP="00E877CD">
      <w:pPr>
        <w:pStyle w:val="Sansinterligne"/>
        <w:jc w:val="both"/>
        <w:rPr>
          <w:rFonts w:ascii="Tahoma" w:hAnsi="Tahoma" w:cs="Tahoma"/>
        </w:rPr>
      </w:pPr>
    </w:p>
    <w:p w14:paraId="4C42137E" w14:textId="77777777" w:rsidR="004133E7" w:rsidRPr="009D0767" w:rsidRDefault="004133E7" w:rsidP="004133E7">
      <w:pPr>
        <w:pStyle w:val="Sansinterligne"/>
        <w:jc w:val="center"/>
        <w:rPr>
          <w:rFonts w:ascii="Tahoma" w:hAnsi="Tahoma" w:cs="Tahoma"/>
        </w:rPr>
      </w:pPr>
    </w:p>
    <w:p w14:paraId="1DF2B63F" w14:textId="77777777" w:rsidR="004133E7" w:rsidRDefault="004133E7" w:rsidP="004133E7">
      <w:pPr>
        <w:rPr>
          <w:rFonts w:ascii="Tahoma" w:hAnsi="Tahoma" w:cs="Tahoma"/>
        </w:rPr>
      </w:pPr>
      <w:r>
        <w:rPr>
          <w:rFonts w:ascii="Tahoma" w:hAnsi="Tahoma" w:cs="Tahoma"/>
        </w:rPr>
        <w:br w:type="page"/>
      </w:r>
    </w:p>
    <w:p w14:paraId="034650D4" w14:textId="77777777" w:rsidR="004133E7" w:rsidRDefault="004133E7" w:rsidP="004133E7">
      <w:pPr>
        <w:spacing w:after="0" w:line="240" w:lineRule="auto"/>
        <w:rPr>
          <w:rFonts w:ascii="Tahoma" w:hAnsi="Tahoma" w:cs="Tahoma"/>
        </w:rPr>
        <w:sectPr w:rsidR="004133E7" w:rsidSect="00E877CD">
          <w:headerReference w:type="default" r:id="rId11"/>
          <w:footerReference w:type="default" r:id="rId12"/>
          <w:headerReference w:type="first" r:id="rId13"/>
          <w:pgSz w:w="11906" w:h="16838"/>
          <w:pgMar w:top="925" w:right="1417" w:bottom="1417" w:left="1417" w:header="567" w:footer="708" w:gutter="0"/>
          <w:cols w:space="708"/>
          <w:titlePg/>
          <w:docGrid w:linePitch="360"/>
        </w:sectPr>
      </w:pPr>
    </w:p>
    <w:p w14:paraId="3B97827F" w14:textId="77777777" w:rsidR="004133E7" w:rsidRPr="009D0767" w:rsidRDefault="004133E7" w:rsidP="004133E7">
      <w:pPr>
        <w:spacing w:after="0" w:line="240" w:lineRule="auto"/>
        <w:rPr>
          <w:rFonts w:ascii="Tahoma" w:hAnsi="Tahoma" w:cs="Tahoma"/>
        </w:rPr>
      </w:pPr>
    </w:p>
    <w:p w14:paraId="3E7625CB" w14:textId="77777777" w:rsidR="004133E7" w:rsidRPr="009D0767" w:rsidRDefault="004133E7" w:rsidP="004133E7">
      <w:pPr>
        <w:pStyle w:val="Titre1"/>
        <w:numPr>
          <w:ilvl w:val="0"/>
          <w:numId w:val="0"/>
        </w:numPr>
        <w:spacing w:before="0" w:after="0"/>
        <w:ind w:left="432" w:hanging="432"/>
        <w:jc w:val="both"/>
        <w:rPr>
          <w:rFonts w:ascii="Tahoma" w:hAnsi="Tahoma" w:cs="Tahoma"/>
          <w:sz w:val="28"/>
          <w:szCs w:val="28"/>
        </w:rPr>
      </w:pPr>
      <w:r w:rsidRPr="009D0767">
        <w:rPr>
          <w:rFonts w:ascii="Tahoma" w:hAnsi="Tahoma" w:cs="Tahoma"/>
          <w:sz w:val="28"/>
          <w:szCs w:val="28"/>
        </w:rPr>
        <w:t>1. Pièces à joindre au dossier</w:t>
      </w:r>
    </w:p>
    <w:p w14:paraId="5594BD8D" w14:textId="77777777" w:rsidR="004133E7" w:rsidRPr="009D0767" w:rsidRDefault="004133E7" w:rsidP="004133E7">
      <w:pPr>
        <w:spacing w:after="0" w:line="240" w:lineRule="auto"/>
        <w:rPr>
          <w:rFonts w:ascii="Tahoma" w:hAnsi="Tahoma" w:cs="Tahoma"/>
          <w:lang w:eastAsia="fr-FR"/>
        </w:rPr>
      </w:pPr>
    </w:p>
    <w:p w14:paraId="4638BE23" w14:textId="77777777" w:rsidR="004133E7" w:rsidRPr="009D0767" w:rsidRDefault="004133E7" w:rsidP="004133E7">
      <w:pPr>
        <w:spacing w:after="0" w:line="240" w:lineRule="auto"/>
        <w:jc w:val="both"/>
        <w:rPr>
          <w:rFonts w:ascii="Tahoma" w:hAnsi="Tahoma" w:cs="Tahoma"/>
          <w:sz w:val="20"/>
          <w:szCs w:val="20"/>
        </w:rPr>
      </w:pPr>
      <w:r w:rsidRPr="009D0767">
        <w:rPr>
          <w:rFonts w:ascii="Tahoma" w:hAnsi="Tahoma" w:cs="Tahoma"/>
          <w:sz w:val="20"/>
          <w:szCs w:val="20"/>
        </w:rPr>
        <w:t>Vous devez impérativement joindre ces pièces à votre dossier.</w:t>
      </w:r>
    </w:p>
    <w:p w14:paraId="09E31E7C" w14:textId="77777777" w:rsidR="004133E7" w:rsidRPr="009D0767" w:rsidRDefault="004133E7" w:rsidP="004133E7">
      <w:pPr>
        <w:spacing w:after="0" w:line="240" w:lineRule="auto"/>
        <w:jc w:val="both"/>
        <w:rPr>
          <w:rFonts w:ascii="Tahoma" w:hAnsi="Tahoma" w:cs="Tahoma"/>
          <w:sz w:val="20"/>
          <w:szCs w:val="20"/>
        </w:rPr>
      </w:pPr>
      <w:r w:rsidRPr="009D0767">
        <w:rPr>
          <w:rFonts w:ascii="Tahoma" w:hAnsi="Tahoma" w:cs="Tahoma"/>
          <w:sz w:val="20"/>
          <w:szCs w:val="20"/>
        </w:rPr>
        <w:t>Attention, seuls les dossiers complets seront traités.</w:t>
      </w:r>
    </w:p>
    <w:p w14:paraId="69151F63" w14:textId="77777777" w:rsidR="004133E7" w:rsidRPr="00E81246" w:rsidRDefault="004133E7" w:rsidP="004133E7">
      <w:pPr>
        <w:spacing w:after="0" w:line="240" w:lineRule="auto"/>
        <w:jc w:val="both"/>
        <w:rPr>
          <w:rFonts w:ascii="Tahoma" w:hAnsi="Tahoma" w:cs="Tahoma"/>
          <w:sz w:val="20"/>
          <w:szCs w:val="20"/>
        </w:rPr>
      </w:pPr>
    </w:p>
    <w:tbl>
      <w:tblPr>
        <w:tblpPr w:leftFromText="141" w:rightFromText="141" w:vertAnchor="text" w:horzAnchor="margin" w:tblpY="97"/>
        <w:tblW w:w="5000" w:type="pct"/>
        <w:tblBorders>
          <w:top w:val="single" w:sz="12" w:space="0" w:color="auto"/>
          <w:left w:val="single" w:sz="12" w:space="0" w:color="auto"/>
          <w:bottom w:val="single" w:sz="12" w:space="0" w:color="auto"/>
          <w:right w:val="single" w:sz="12" w:space="0" w:color="auto"/>
          <w:insideH w:val="single" w:sz="2" w:space="0" w:color="auto"/>
        </w:tblBorders>
        <w:tblLook w:val="01E0" w:firstRow="1" w:lastRow="1" w:firstColumn="1" w:lastColumn="1" w:noHBand="0" w:noVBand="0"/>
      </w:tblPr>
      <w:tblGrid>
        <w:gridCol w:w="9042"/>
      </w:tblGrid>
      <w:tr w:rsidR="004133E7" w:rsidRPr="00E81246" w14:paraId="4B39742C" w14:textId="77777777" w:rsidTr="00E877CD">
        <w:trPr>
          <w:trHeight w:val="677"/>
        </w:trPr>
        <w:tc>
          <w:tcPr>
            <w:tcW w:w="5000" w:type="pct"/>
            <w:tcBorders>
              <w:top w:val="single" w:sz="12" w:space="0" w:color="auto"/>
              <w:bottom w:val="single" w:sz="12" w:space="0" w:color="auto"/>
              <w:right w:val="single" w:sz="12" w:space="0" w:color="auto"/>
            </w:tcBorders>
            <w:shd w:val="clear" w:color="auto" w:fill="E0E0E0"/>
            <w:vAlign w:val="center"/>
          </w:tcPr>
          <w:p w14:paraId="6A61F679" w14:textId="77777777" w:rsidR="004133E7" w:rsidRPr="00E81246" w:rsidRDefault="004133E7" w:rsidP="00E877CD">
            <w:pPr>
              <w:spacing w:after="0" w:line="240" w:lineRule="auto"/>
              <w:jc w:val="center"/>
              <w:rPr>
                <w:rFonts w:ascii="Tahoma" w:hAnsi="Tahoma" w:cs="Tahoma"/>
                <w:b/>
                <w:sz w:val="20"/>
                <w:szCs w:val="20"/>
              </w:rPr>
            </w:pPr>
            <w:r w:rsidRPr="00E81246">
              <w:rPr>
                <w:rFonts w:ascii="Tahoma" w:hAnsi="Tahoma" w:cs="Tahoma"/>
                <w:b/>
                <w:sz w:val="20"/>
                <w:szCs w:val="20"/>
              </w:rPr>
              <w:t>Liste des pièces à joindre obligatoirement</w:t>
            </w:r>
          </w:p>
        </w:tc>
      </w:tr>
      <w:tr w:rsidR="004133E7" w:rsidRPr="00E81246" w14:paraId="0C30BAB2" w14:textId="77777777" w:rsidTr="00E877CD">
        <w:trPr>
          <w:trHeight w:val="565"/>
        </w:trPr>
        <w:tc>
          <w:tcPr>
            <w:tcW w:w="5000" w:type="pct"/>
            <w:tcBorders>
              <w:top w:val="single" w:sz="12" w:space="0" w:color="auto"/>
              <w:bottom w:val="dashSmallGap" w:sz="4" w:space="0" w:color="auto"/>
              <w:right w:val="dashSmallGap" w:sz="4" w:space="0" w:color="auto"/>
            </w:tcBorders>
            <w:vAlign w:val="center"/>
          </w:tcPr>
          <w:p w14:paraId="762A8B41" w14:textId="77777777" w:rsidR="00032AB2" w:rsidRPr="00032AB2" w:rsidRDefault="00032AB2" w:rsidP="00032AB2">
            <w:pPr>
              <w:spacing w:after="0" w:line="240" w:lineRule="auto"/>
              <w:jc w:val="both"/>
              <w:rPr>
                <w:rFonts w:ascii="Tahoma" w:hAnsi="Tahoma" w:cs="Tahoma"/>
                <w:sz w:val="20"/>
                <w:szCs w:val="20"/>
              </w:rPr>
            </w:pPr>
          </w:p>
          <w:p w14:paraId="592D438F" w14:textId="77777777" w:rsidR="00032AB2" w:rsidRDefault="00032AB2" w:rsidP="00032AB2">
            <w:pPr>
              <w:numPr>
                <w:ilvl w:val="0"/>
                <w:numId w:val="14"/>
              </w:numPr>
              <w:spacing w:after="0" w:line="240" w:lineRule="auto"/>
              <w:jc w:val="both"/>
              <w:rPr>
                <w:rFonts w:ascii="Tahoma" w:hAnsi="Tahoma" w:cs="Tahoma"/>
                <w:sz w:val="20"/>
                <w:szCs w:val="20"/>
              </w:rPr>
            </w:pPr>
            <w:r w:rsidRPr="00032AB2">
              <w:rPr>
                <w:rFonts w:ascii="Tahoma" w:hAnsi="Tahoma" w:cs="Tahoma"/>
                <w:sz w:val="20"/>
                <w:szCs w:val="20"/>
              </w:rPr>
              <w:t xml:space="preserve">un courrier de </w:t>
            </w:r>
            <w:r>
              <w:rPr>
                <w:rFonts w:ascii="Tahoma" w:hAnsi="Tahoma" w:cs="Tahoma"/>
                <w:sz w:val="20"/>
                <w:szCs w:val="20"/>
              </w:rPr>
              <w:t>candidature à l’appel à projet</w:t>
            </w:r>
          </w:p>
          <w:p w14:paraId="3885A409" w14:textId="77777777" w:rsidR="004E241C" w:rsidRDefault="004E241C" w:rsidP="004E241C">
            <w:pPr>
              <w:spacing w:after="0" w:line="240" w:lineRule="auto"/>
              <w:jc w:val="both"/>
              <w:rPr>
                <w:rFonts w:ascii="Tahoma" w:hAnsi="Tahoma" w:cs="Tahoma"/>
                <w:sz w:val="20"/>
                <w:szCs w:val="20"/>
              </w:rPr>
            </w:pPr>
          </w:p>
          <w:p w14:paraId="79F2B400" w14:textId="77777777" w:rsidR="00032AB2" w:rsidRPr="00032AB2" w:rsidRDefault="00032AB2" w:rsidP="00032AB2">
            <w:pPr>
              <w:numPr>
                <w:ilvl w:val="0"/>
                <w:numId w:val="14"/>
              </w:numPr>
              <w:spacing w:after="0" w:line="240" w:lineRule="auto"/>
              <w:jc w:val="both"/>
              <w:rPr>
                <w:rFonts w:ascii="Tahoma" w:hAnsi="Tahoma" w:cs="Tahoma"/>
                <w:sz w:val="20"/>
                <w:szCs w:val="20"/>
              </w:rPr>
            </w:pPr>
            <w:r w:rsidRPr="00032AB2">
              <w:rPr>
                <w:rFonts w:ascii="Tahoma" w:hAnsi="Tahoma" w:cs="Tahoma"/>
                <w:sz w:val="20"/>
                <w:szCs w:val="20"/>
              </w:rPr>
              <w:t>Les statuts de l’association.</w:t>
            </w:r>
          </w:p>
          <w:p w14:paraId="6EF04FD2" w14:textId="77777777" w:rsidR="00032AB2" w:rsidRPr="00032AB2" w:rsidRDefault="00032AB2" w:rsidP="00032AB2">
            <w:pPr>
              <w:spacing w:after="0" w:line="240" w:lineRule="auto"/>
              <w:ind w:left="360"/>
              <w:jc w:val="both"/>
              <w:rPr>
                <w:rFonts w:ascii="Tahoma" w:hAnsi="Tahoma" w:cs="Tahoma"/>
                <w:sz w:val="20"/>
                <w:szCs w:val="20"/>
              </w:rPr>
            </w:pPr>
          </w:p>
          <w:p w14:paraId="143313D1" w14:textId="77777777" w:rsidR="00032AB2" w:rsidRPr="00032AB2" w:rsidRDefault="00032AB2" w:rsidP="00032AB2">
            <w:pPr>
              <w:numPr>
                <w:ilvl w:val="0"/>
                <w:numId w:val="14"/>
              </w:numPr>
              <w:spacing w:after="0" w:line="240" w:lineRule="auto"/>
              <w:jc w:val="both"/>
              <w:rPr>
                <w:rFonts w:ascii="Tahoma" w:hAnsi="Tahoma" w:cs="Tahoma"/>
                <w:sz w:val="20"/>
                <w:szCs w:val="20"/>
              </w:rPr>
            </w:pPr>
            <w:r w:rsidRPr="00032AB2">
              <w:rPr>
                <w:rFonts w:ascii="Tahoma" w:hAnsi="Tahoma" w:cs="Tahoma"/>
                <w:sz w:val="20"/>
                <w:szCs w:val="20"/>
              </w:rPr>
              <w:t>La composition du bureau.</w:t>
            </w:r>
          </w:p>
          <w:p w14:paraId="068BFB64" w14:textId="77777777" w:rsidR="00032AB2" w:rsidRPr="00032AB2" w:rsidRDefault="00032AB2" w:rsidP="00032AB2">
            <w:pPr>
              <w:spacing w:after="0" w:line="240" w:lineRule="auto"/>
              <w:ind w:left="360"/>
              <w:jc w:val="both"/>
              <w:rPr>
                <w:rFonts w:ascii="Tahoma" w:hAnsi="Tahoma" w:cs="Tahoma"/>
                <w:sz w:val="20"/>
                <w:szCs w:val="20"/>
              </w:rPr>
            </w:pPr>
          </w:p>
          <w:p w14:paraId="4337E33A" w14:textId="77777777" w:rsidR="00032AB2" w:rsidRPr="00032AB2" w:rsidRDefault="00032AB2" w:rsidP="00032AB2">
            <w:pPr>
              <w:numPr>
                <w:ilvl w:val="0"/>
                <w:numId w:val="14"/>
              </w:numPr>
              <w:spacing w:after="0" w:line="240" w:lineRule="auto"/>
              <w:jc w:val="both"/>
              <w:rPr>
                <w:rFonts w:ascii="Tahoma" w:hAnsi="Tahoma" w:cs="Tahoma"/>
                <w:sz w:val="20"/>
                <w:szCs w:val="20"/>
              </w:rPr>
            </w:pPr>
            <w:r w:rsidRPr="00032AB2">
              <w:rPr>
                <w:rFonts w:ascii="Tahoma" w:hAnsi="Tahoma" w:cs="Tahoma"/>
                <w:sz w:val="20"/>
                <w:szCs w:val="20"/>
              </w:rPr>
              <w:t>La liste des adhérents de l’association.</w:t>
            </w:r>
          </w:p>
          <w:p w14:paraId="5214EEE0" w14:textId="77777777" w:rsidR="00032AB2" w:rsidRPr="00032AB2" w:rsidRDefault="00032AB2" w:rsidP="00032AB2">
            <w:pPr>
              <w:spacing w:after="0" w:line="240" w:lineRule="auto"/>
              <w:ind w:left="360"/>
              <w:jc w:val="both"/>
              <w:rPr>
                <w:rFonts w:ascii="Tahoma" w:hAnsi="Tahoma" w:cs="Tahoma"/>
                <w:sz w:val="20"/>
                <w:szCs w:val="20"/>
              </w:rPr>
            </w:pPr>
          </w:p>
          <w:p w14:paraId="081CFA2B" w14:textId="77777777" w:rsidR="00032AB2" w:rsidRPr="00032AB2" w:rsidRDefault="00032AB2" w:rsidP="00032AB2">
            <w:pPr>
              <w:numPr>
                <w:ilvl w:val="0"/>
                <w:numId w:val="14"/>
              </w:numPr>
              <w:spacing w:after="0" w:line="240" w:lineRule="auto"/>
              <w:jc w:val="both"/>
              <w:rPr>
                <w:rFonts w:ascii="Tahoma" w:hAnsi="Tahoma" w:cs="Tahoma"/>
                <w:sz w:val="20"/>
                <w:szCs w:val="20"/>
              </w:rPr>
            </w:pPr>
            <w:r w:rsidRPr="00032AB2">
              <w:rPr>
                <w:rFonts w:ascii="Tahoma" w:hAnsi="Tahoma" w:cs="Tahoma"/>
                <w:sz w:val="20"/>
                <w:szCs w:val="20"/>
              </w:rPr>
              <w:t>Le dernier bilan comptable annuel approuvé.</w:t>
            </w:r>
          </w:p>
          <w:p w14:paraId="5AB60196" w14:textId="77777777" w:rsidR="00032AB2" w:rsidRPr="00032AB2" w:rsidRDefault="00032AB2" w:rsidP="00032AB2">
            <w:pPr>
              <w:spacing w:after="0" w:line="240" w:lineRule="auto"/>
              <w:ind w:left="360"/>
              <w:jc w:val="both"/>
              <w:rPr>
                <w:rFonts w:ascii="Tahoma" w:hAnsi="Tahoma" w:cs="Tahoma"/>
                <w:sz w:val="20"/>
                <w:szCs w:val="20"/>
              </w:rPr>
            </w:pPr>
          </w:p>
          <w:p w14:paraId="1367B9A7" w14:textId="77777777" w:rsidR="00032AB2" w:rsidRPr="00032AB2" w:rsidRDefault="00032AB2" w:rsidP="00032AB2">
            <w:pPr>
              <w:numPr>
                <w:ilvl w:val="0"/>
                <w:numId w:val="14"/>
              </w:numPr>
              <w:spacing w:after="0" w:line="240" w:lineRule="auto"/>
              <w:jc w:val="both"/>
              <w:rPr>
                <w:rFonts w:ascii="Tahoma" w:hAnsi="Tahoma" w:cs="Tahoma"/>
                <w:sz w:val="20"/>
                <w:szCs w:val="20"/>
              </w:rPr>
            </w:pPr>
            <w:r w:rsidRPr="00032AB2">
              <w:rPr>
                <w:rFonts w:ascii="Tahoma" w:hAnsi="Tahoma" w:cs="Tahoma"/>
                <w:sz w:val="20"/>
                <w:szCs w:val="20"/>
              </w:rPr>
              <w:t xml:space="preserve">R.I.B. </w:t>
            </w:r>
          </w:p>
          <w:p w14:paraId="0D49ED33" w14:textId="77777777" w:rsidR="00032AB2" w:rsidRPr="00032AB2" w:rsidRDefault="00032AB2" w:rsidP="00032AB2">
            <w:pPr>
              <w:spacing w:after="0" w:line="240" w:lineRule="auto"/>
              <w:ind w:left="360"/>
              <w:jc w:val="both"/>
              <w:rPr>
                <w:rFonts w:ascii="Tahoma" w:hAnsi="Tahoma" w:cs="Tahoma"/>
                <w:sz w:val="20"/>
                <w:szCs w:val="20"/>
              </w:rPr>
            </w:pPr>
          </w:p>
          <w:p w14:paraId="681D7379" w14:textId="77777777" w:rsidR="00F32957" w:rsidRDefault="00032AB2" w:rsidP="00F32957">
            <w:pPr>
              <w:numPr>
                <w:ilvl w:val="0"/>
                <w:numId w:val="14"/>
              </w:numPr>
              <w:spacing w:after="0" w:line="240" w:lineRule="auto"/>
              <w:jc w:val="both"/>
              <w:rPr>
                <w:rFonts w:ascii="Tahoma" w:hAnsi="Tahoma" w:cs="Tahoma"/>
                <w:sz w:val="20"/>
                <w:szCs w:val="20"/>
              </w:rPr>
            </w:pPr>
            <w:r w:rsidRPr="00F32957">
              <w:rPr>
                <w:rFonts w:ascii="Tahoma" w:hAnsi="Tahoma" w:cs="Tahoma"/>
                <w:sz w:val="20"/>
                <w:szCs w:val="20"/>
              </w:rPr>
              <w:t>L’attestation sur l’honneur remplie et signée.</w:t>
            </w:r>
          </w:p>
          <w:p w14:paraId="4CE3E0C4" w14:textId="77777777" w:rsidR="00F32957" w:rsidRPr="00F32957" w:rsidRDefault="00F32957" w:rsidP="00F32957">
            <w:pPr>
              <w:spacing w:after="0" w:line="240" w:lineRule="auto"/>
              <w:jc w:val="both"/>
              <w:rPr>
                <w:rFonts w:ascii="Tahoma" w:hAnsi="Tahoma" w:cs="Tahoma"/>
                <w:sz w:val="20"/>
                <w:szCs w:val="20"/>
              </w:rPr>
            </w:pPr>
          </w:p>
          <w:p w14:paraId="5D32AA0D" w14:textId="77777777" w:rsidR="00F32957" w:rsidRPr="00032AB2" w:rsidRDefault="00F32957" w:rsidP="00032AB2">
            <w:pPr>
              <w:numPr>
                <w:ilvl w:val="0"/>
                <w:numId w:val="14"/>
              </w:numPr>
              <w:spacing w:after="0" w:line="240" w:lineRule="auto"/>
              <w:jc w:val="both"/>
              <w:rPr>
                <w:rFonts w:ascii="Tahoma" w:hAnsi="Tahoma" w:cs="Tahoma"/>
                <w:sz w:val="20"/>
                <w:szCs w:val="20"/>
              </w:rPr>
            </w:pPr>
            <w:r>
              <w:rPr>
                <w:rFonts w:ascii="Tahoma" w:hAnsi="Tahoma" w:cs="Tahoma"/>
                <w:sz w:val="20"/>
                <w:szCs w:val="20"/>
              </w:rPr>
              <w:t>Le bilan qualitatif et financier de l’action N-1, si action reconduite</w:t>
            </w:r>
          </w:p>
          <w:p w14:paraId="7BB28F4F" w14:textId="77777777" w:rsidR="004133E7" w:rsidRPr="00E81246" w:rsidRDefault="004133E7" w:rsidP="00032AB2">
            <w:pPr>
              <w:spacing w:after="0" w:line="240" w:lineRule="auto"/>
              <w:ind w:left="360"/>
              <w:jc w:val="both"/>
              <w:rPr>
                <w:rFonts w:ascii="Tahoma" w:hAnsi="Tahoma" w:cs="Tahoma"/>
                <w:sz w:val="20"/>
                <w:szCs w:val="20"/>
              </w:rPr>
            </w:pPr>
          </w:p>
        </w:tc>
      </w:tr>
    </w:tbl>
    <w:p w14:paraId="4476EED8" w14:textId="77777777" w:rsidR="004133E7" w:rsidRDefault="004133E7" w:rsidP="004133E7">
      <w:pPr>
        <w:spacing w:after="0" w:line="240" w:lineRule="auto"/>
        <w:rPr>
          <w:rFonts w:ascii="Tahoma" w:hAnsi="Tahoma" w:cs="Tahoma"/>
        </w:rPr>
      </w:pPr>
    </w:p>
    <w:p w14:paraId="21B5A671" w14:textId="77777777" w:rsidR="004133E7" w:rsidRDefault="004133E7" w:rsidP="004133E7">
      <w:pPr>
        <w:rPr>
          <w:rFonts w:ascii="Tahoma" w:hAnsi="Tahoma" w:cs="Tahoma"/>
        </w:rPr>
      </w:pPr>
      <w:r>
        <w:rPr>
          <w:rFonts w:ascii="Tahoma" w:hAnsi="Tahoma" w:cs="Tahoma"/>
        </w:rPr>
        <w:br w:type="page"/>
      </w:r>
    </w:p>
    <w:p w14:paraId="50BF0BF3" w14:textId="77777777" w:rsidR="004133E7" w:rsidRDefault="004133E7" w:rsidP="004133E7">
      <w:pPr>
        <w:spacing w:after="0" w:line="240" w:lineRule="auto"/>
        <w:rPr>
          <w:rFonts w:ascii="Tahoma" w:hAnsi="Tahoma" w:cs="Tahoma"/>
        </w:rPr>
        <w:sectPr w:rsidR="004133E7" w:rsidSect="00E877CD">
          <w:pgSz w:w="11906" w:h="16838"/>
          <w:pgMar w:top="925" w:right="1417" w:bottom="1417" w:left="1417" w:header="567" w:footer="708" w:gutter="0"/>
          <w:cols w:space="708"/>
          <w:titlePg/>
          <w:docGrid w:linePitch="360"/>
        </w:sectPr>
      </w:pPr>
    </w:p>
    <w:p w14:paraId="4C3A4D62" w14:textId="77777777" w:rsidR="004133E7" w:rsidRDefault="004133E7" w:rsidP="004133E7">
      <w:pPr>
        <w:spacing w:after="0" w:line="240" w:lineRule="auto"/>
        <w:rPr>
          <w:rFonts w:ascii="Tahoma" w:hAnsi="Tahoma" w:cs="Tahoma"/>
        </w:rPr>
      </w:pPr>
    </w:p>
    <w:p w14:paraId="73B775DA" w14:textId="77777777" w:rsidR="004133E7" w:rsidRPr="009D0767" w:rsidRDefault="004133E7" w:rsidP="004133E7">
      <w:pPr>
        <w:spacing w:after="0" w:line="240" w:lineRule="auto"/>
        <w:rPr>
          <w:rFonts w:ascii="Tahoma" w:hAnsi="Tahoma" w:cs="Tahoma"/>
        </w:rPr>
      </w:pPr>
    </w:p>
    <w:p w14:paraId="60311073" w14:textId="77777777" w:rsidR="004133E7" w:rsidRDefault="00AD62D6" w:rsidP="004133E7">
      <w:pPr>
        <w:spacing w:after="0" w:line="240" w:lineRule="auto"/>
        <w:rPr>
          <w:rFonts w:ascii="Tahoma" w:hAnsi="Tahoma" w:cs="Tahoma"/>
          <w:b/>
          <w:sz w:val="28"/>
          <w:szCs w:val="28"/>
        </w:rPr>
      </w:pPr>
      <w:r>
        <w:rPr>
          <w:rFonts w:ascii="Tahoma" w:hAnsi="Tahoma" w:cs="Tahoma"/>
          <w:b/>
          <w:sz w:val="28"/>
          <w:szCs w:val="28"/>
        </w:rPr>
        <w:t>2</w:t>
      </w:r>
      <w:r w:rsidR="004133E7" w:rsidRPr="009D0767">
        <w:rPr>
          <w:rFonts w:ascii="Tahoma" w:hAnsi="Tahoma" w:cs="Tahoma"/>
          <w:b/>
          <w:sz w:val="28"/>
          <w:szCs w:val="28"/>
        </w:rPr>
        <w:t xml:space="preserve">. Présentation de votre </w:t>
      </w:r>
      <w:r>
        <w:rPr>
          <w:rFonts w:ascii="Tahoma" w:hAnsi="Tahoma" w:cs="Tahoma"/>
          <w:b/>
          <w:color w:val="000000" w:themeColor="text1"/>
          <w:sz w:val="28"/>
          <w:szCs w:val="28"/>
        </w:rPr>
        <w:t>structure</w:t>
      </w:r>
      <w:r w:rsidR="00900488" w:rsidRPr="00AD62D6">
        <w:rPr>
          <w:rFonts w:ascii="Tahoma" w:hAnsi="Tahoma" w:cs="Tahoma"/>
          <w:b/>
          <w:color w:val="000000" w:themeColor="text1"/>
          <w:sz w:val="28"/>
          <w:szCs w:val="28"/>
        </w:rPr>
        <w:t xml:space="preserve"> </w:t>
      </w:r>
    </w:p>
    <w:p w14:paraId="5550E71D" w14:textId="77777777" w:rsidR="00B00913" w:rsidRDefault="00B00913" w:rsidP="00B00913">
      <w:pPr>
        <w:spacing w:line="360" w:lineRule="auto"/>
        <w:rPr>
          <w:rFonts w:ascii="Calibri" w:hAnsi="Calibri" w:cs="Calibri"/>
          <w:b/>
          <w:bCs/>
          <w:i/>
          <w:iCs/>
          <w:u w:val="single"/>
        </w:rPr>
      </w:pPr>
    </w:p>
    <w:p w14:paraId="1BBF2D7C" w14:textId="77777777" w:rsidR="00B00913" w:rsidRDefault="00B00913" w:rsidP="00B00913">
      <w:pPr>
        <w:spacing w:line="360" w:lineRule="auto"/>
        <w:rPr>
          <w:rFonts w:ascii="Calibri" w:hAnsi="Calibri" w:cs="Calibri"/>
        </w:rPr>
      </w:pPr>
      <w:r>
        <w:rPr>
          <w:rFonts w:ascii="Calibri" w:hAnsi="Calibri" w:cs="Calibri"/>
          <w:b/>
          <w:bCs/>
          <w:i/>
          <w:iCs/>
          <w:u w:val="single"/>
        </w:rPr>
        <w:t>Identification de votre association</w:t>
      </w:r>
    </w:p>
    <w:p w14:paraId="1040C1BF" w14:textId="77777777" w:rsidR="00B00913" w:rsidRDefault="00B00913" w:rsidP="00B00913">
      <w:pPr>
        <w:spacing w:line="360" w:lineRule="auto"/>
        <w:rPr>
          <w:rFonts w:ascii="Calibri" w:hAnsi="Calibri" w:cs="Calibri"/>
        </w:rPr>
      </w:pPr>
      <w:r>
        <w:rPr>
          <w:rFonts w:ascii="Calibri" w:hAnsi="Calibri" w:cs="Calibri"/>
        </w:rPr>
        <w:t>Nom de votre association : ………………………………………………………………………………………………………………….</w:t>
      </w:r>
    </w:p>
    <w:p w14:paraId="1F556BBE" w14:textId="77777777" w:rsidR="00B00913" w:rsidRDefault="00B00913" w:rsidP="00B00913">
      <w:pPr>
        <w:spacing w:line="360" w:lineRule="auto"/>
        <w:rPr>
          <w:rFonts w:ascii="Calibri" w:hAnsi="Calibri" w:cs="Calibri"/>
        </w:rPr>
      </w:pPr>
      <w:r>
        <w:rPr>
          <w:rFonts w:ascii="Calibri" w:hAnsi="Calibri" w:cs="Calibri"/>
        </w:rPr>
        <w:t>Adresse de votre siège social : ……………………………………………………………………………………………………………..</w:t>
      </w:r>
    </w:p>
    <w:p w14:paraId="2B132A12" w14:textId="77777777" w:rsidR="00B00913" w:rsidRDefault="00B00913" w:rsidP="00B00913">
      <w:pPr>
        <w:spacing w:line="360" w:lineRule="auto"/>
        <w:rPr>
          <w:rFonts w:ascii="Calibri" w:hAnsi="Calibri" w:cs="Calibri"/>
        </w:rPr>
      </w:pPr>
      <w:r>
        <w:rPr>
          <w:rFonts w:ascii="Calibri" w:hAnsi="Calibri" w:cs="Calibri"/>
        </w:rPr>
        <w:t>Code Postal : ……………………………… Commune : ……………………………..........................................................</w:t>
      </w:r>
    </w:p>
    <w:p w14:paraId="1941CA69" w14:textId="77777777" w:rsidR="00B00913" w:rsidRDefault="00B00913" w:rsidP="00B00913">
      <w:pPr>
        <w:spacing w:line="360" w:lineRule="auto"/>
        <w:rPr>
          <w:rFonts w:ascii="Calibri" w:hAnsi="Calibri" w:cs="Calibri"/>
        </w:rPr>
      </w:pPr>
      <w:r>
        <w:rPr>
          <w:rFonts w:ascii="Calibri" w:hAnsi="Calibri" w:cs="Calibri"/>
        </w:rPr>
        <w:t>Téléphone : ……………………………………………………..</w:t>
      </w:r>
      <w:r>
        <w:rPr>
          <w:rFonts w:ascii="Calibri" w:hAnsi="Calibri" w:cs="Calibri"/>
        </w:rPr>
        <w:tab/>
        <w:t>Fax : …………….……………………………………………….</w:t>
      </w:r>
    </w:p>
    <w:p w14:paraId="0BFED7C5" w14:textId="77777777" w:rsidR="00B00913" w:rsidRDefault="00B00913" w:rsidP="00B00913">
      <w:pPr>
        <w:spacing w:line="360" w:lineRule="auto"/>
        <w:rPr>
          <w:rFonts w:ascii="Calibri" w:hAnsi="Calibri" w:cs="Calibri"/>
        </w:rPr>
      </w:pPr>
      <w:r>
        <w:rPr>
          <w:rFonts w:ascii="Calibri" w:hAnsi="Calibri" w:cs="Calibri"/>
        </w:rPr>
        <w:t>Mail : ……………………………………………………………………………………………………………………………………………………</w:t>
      </w:r>
    </w:p>
    <w:p w14:paraId="4AA847D4" w14:textId="77777777" w:rsidR="00B00913" w:rsidRDefault="00B00913" w:rsidP="00B00913">
      <w:pPr>
        <w:spacing w:line="360" w:lineRule="auto"/>
        <w:rPr>
          <w:rFonts w:ascii="Calibri" w:hAnsi="Calibri" w:cs="Calibri"/>
        </w:rPr>
      </w:pPr>
      <w:r>
        <w:rPr>
          <w:rFonts w:ascii="Calibri" w:hAnsi="Calibri" w:cs="Calibri"/>
        </w:rPr>
        <w:lastRenderedPageBreak/>
        <w:t>Numéro de SIREN : ………………………………………………………………………………………………………………………………</w:t>
      </w:r>
    </w:p>
    <w:p w14:paraId="34D870C0" w14:textId="77777777" w:rsidR="00B00913" w:rsidRDefault="00B00913" w:rsidP="00B00913">
      <w:pPr>
        <w:spacing w:line="360" w:lineRule="auto"/>
        <w:rPr>
          <w:rFonts w:ascii="Calibri" w:hAnsi="Calibri" w:cs="Calibri"/>
        </w:rPr>
      </w:pPr>
    </w:p>
    <w:p w14:paraId="6E6A3C54" w14:textId="77777777" w:rsidR="00B00913" w:rsidRDefault="00B00913" w:rsidP="00B00913">
      <w:pPr>
        <w:spacing w:line="360" w:lineRule="auto"/>
        <w:rPr>
          <w:rFonts w:ascii="Calibri" w:hAnsi="Calibri" w:cs="Calibri"/>
        </w:rPr>
      </w:pPr>
      <w:r>
        <w:rPr>
          <w:rFonts w:ascii="Calibri" w:hAnsi="Calibri" w:cs="Calibri"/>
        </w:rPr>
        <w:t>Adresse de correspondance, si différente : ……………………………………………………………………………………………………………………………………………………………</w:t>
      </w:r>
    </w:p>
    <w:p w14:paraId="7C9966C3" w14:textId="77777777" w:rsidR="00B00913" w:rsidRDefault="00B00913" w:rsidP="00B00913">
      <w:pPr>
        <w:spacing w:line="360" w:lineRule="auto"/>
        <w:rPr>
          <w:rFonts w:ascii="Comic Sans MS" w:eastAsia="Comic Sans MS" w:hAnsi="Comic Sans MS" w:cs="Comic Sans MS"/>
        </w:rPr>
      </w:pPr>
      <w:r>
        <w:rPr>
          <w:rFonts w:ascii="Calibri" w:hAnsi="Calibri" w:cs="Calibri"/>
        </w:rPr>
        <w:t>Code Postal : ………………………………….…………………….Commune : …………………………………………….…………..</w:t>
      </w:r>
    </w:p>
    <w:p w14:paraId="2408379C" w14:textId="77777777" w:rsidR="00B00913" w:rsidRDefault="00B00913" w:rsidP="00B00913">
      <w:pPr>
        <w:spacing w:line="360" w:lineRule="auto"/>
        <w:rPr>
          <w:rFonts w:ascii="Calibri" w:hAnsi="Calibri" w:cs="Calibri"/>
          <w:b/>
          <w:bCs/>
          <w:i/>
          <w:iCs/>
        </w:rPr>
      </w:pPr>
      <w:r>
        <w:rPr>
          <w:rFonts w:ascii="Comic Sans MS" w:eastAsia="Comic Sans MS" w:hAnsi="Comic Sans MS" w:cs="Comic Sans MS"/>
        </w:rPr>
        <w:t xml:space="preserve"> </w:t>
      </w:r>
      <w:r>
        <w:rPr>
          <w:rFonts w:ascii="Calibri" w:hAnsi="Calibri" w:cs="Calibri"/>
          <w:b/>
          <w:bCs/>
          <w:i/>
          <w:iCs/>
          <w:u w:val="single"/>
        </w:rPr>
        <w:t xml:space="preserve">Identification du responsable </w:t>
      </w:r>
      <w:r w:rsidRPr="00AD62D6">
        <w:rPr>
          <w:rFonts w:ascii="Calibri" w:hAnsi="Calibri" w:cs="Calibri"/>
          <w:b/>
          <w:bCs/>
          <w:i/>
          <w:iCs/>
          <w:color w:val="000000" w:themeColor="text1"/>
          <w:u w:val="single"/>
        </w:rPr>
        <w:t xml:space="preserve">de </w:t>
      </w:r>
      <w:r w:rsidR="00AD62D6" w:rsidRPr="00AD62D6">
        <w:rPr>
          <w:rFonts w:ascii="Calibri" w:hAnsi="Calibri" w:cs="Calibri"/>
          <w:b/>
          <w:bCs/>
          <w:i/>
          <w:iCs/>
          <w:color w:val="000000" w:themeColor="text1"/>
          <w:u w:val="single"/>
        </w:rPr>
        <w:t>la structure</w:t>
      </w:r>
      <w:r w:rsidRPr="00AD62D6">
        <w:rPr>
          <w:rFonts w:ascii="Calibri" w:hAnsi="Calibri" w:cs="Calibri"/>
          <w:b/>
          <w:bCs/>
          <w:i/>
          <w:iCs/>
          <w:color w:val="000000" w:themeColor="text1"/>
          <w:u w:val="single"/>
        </w:rPr>
        <w:t xml:space="preserve"> et </w:t>
      </w:r>
      <w:r>
        <w:rPr>
          <w:rFonts w:ascii="Calibri" w:hAnsi="Calibri" w:cs="Calibri"/>
          <w:b/>
          <w:bCs/>
          <w:i/>
          <w:iCs/>
          <w:u w:val="single"/>
        </w:rPr>
        <w:t>de la personne chargée du dossier</w:t>
      </w:r>
    </w:p>
    <w:p w14:paraId="6A4A1D62" w14:textId="77777777" w:rsidR="00B00913" w:rsidRDefault="00B00913" w:rsidP="00B00913">
      <w:pPr>
        <w:spacing w:line="360" w:lineRule="auto"/>
        <w:rPr>
          <w:rFonts w:ascii="Calibri" w:hAnsi="Calibri" w:cs="Calibri"/>
        </w:rPr>
      </w:pPr>
      <w:r>
        <w:rPr>
          <w:rFonts w:ascii="Calibri" w:hAnsi="Calibri" w:cs="Calibri"/>
          <w:b/>
          <w:bCs/>
          <w:iCs/>
        </w:rPr>
        <w:t>Le représentant légal (le président)</w:t>
      </w:r>
    </w:p>
    <w:p w14:paraId="38561DE8" w14:textId="77777777" w:rsidR="00B00913" w:rsidRDefault="00B00913" w:rsidP="00B00913">
      <w:pPr>
        <w:spacing w:line="360" w:lineRule="auto"/>
        <w:rPr>
          <w:rFonts w:ascii="Calibri" w:hAnsi="Calibri" w:cs="Calibri"/>
        </w:rPr>
      </w:pPr>
      <w:r>
        <w:rPr>
          <w:rFonts w:ascii="Calibri" w:hAnsi="Calibri" w:cs="Calibri"/>
        </w:rPr>
        <w:tab/>
        <w:t>Nom : ………………..……………………………………….Prénom : ………………………………………….…………………</w:t>
      </w:r>
    </w:p>
    <w:p w14:paraId="5AC616EF" w14:textId="77777777" w:rsidR="00B00913" w:rsidRDefault="00B00913" w:rsidP="00B00913">
      <w:pPr>
        <w:spacing w:line="360" w:lineRule="auto"/>
        <w:rPr>
          <w:rFonts w:ascii="Calibri" w:hAnsi="Calibri" w:cs="Calibri"/>
        </w:rPr>
      </w:pPr>
      <w:r>
        <w:rPr>
          <w:rFonts w:ascii="Calibri" w:hAnsi="Calibri" w:cs="Calibri"/>
        </w:rPr>
        <w:lastRenderedPageBreak/>
        <w:tab/>
        <w:t>Qualité : ………………………………………………………………………………………………………………………………….</w:t>
      </w:r>
    </w:p>
    <w:p w14:paraId="7C6ABDDD" w14:textId="77777777" w:rsidR="00B00913" w:rsidRDefault="00B00913" w:rsidP="00B00913">
      <w:pPr>
        <w:spacing w:line="360" w:lineRule="auto"/>
        <w:rPr>
          <w:rFonts w:ascii="Calibri" w:hAnsi="Calibri" w:cs="Calibri"/>
        </w:rPr>
      </w:pPr>
      <w:r>
        <w:rPr>
          <w:rFonts w:ascii="Calibri" w:hAnsi="Calibri" w:cs="Calibri"/>
        </w:rPr>
        <w:tab/>
        <w:t>Mail : ……………………………………………………………………………………………………………………………………….</w:t>
      </w:r>
    </w:p>
    <w:p w14:paraId="2602CED5" w14:textId="77777777" w:rsidR="00B00913" w:rsidRDefault="00B00913" w:rsidP="00B00913">
      <w:pPr>
        <w:spacing w:line="360" w:lineRule="auto"/>
        <w:ind w:firstLine="708"/>
        <w:rPr>
          <w:rFonts w:ascii="Calibri" w:hAnsi="Calibri" w:cs="Calibri"/>
          <w:b/>
          <w:bCs/>
          <w:i/>
          <w:iCs/>
        </w:rPr>
      </w:pPr>
      <w:r>
        <w:rPr>
          <w:rFonts w:ascii="Calibri" w:hAnsi="Calibri" w:cs="Calibri"/>
        </w:rPr>
        <w:t>Tel : _ _ / _ _ / _ _ / _ _ / _ _</w:t>
      </w:r>
    </w:p>
    <w:p w14:paraId="54C58B7B" w14:textId="77777777" w:rsidR="00B00913" w:rsidRPr="00AD62D6" w:rsidRDefault="00B00913" w:rsidP="00B00913">
      <w:pPr>
        <w:spacing w:line="360" w:lineRule="auto"/>
        <w:rPr>
          <w:rFonts w:ascii="Calibri" w:hAnsi="Calibri" w:cs="Calibri"/>
          <w:color w:val="000000" w:themeColor="text1"/>
        </w:rPr>
      </w:pPr>
      <w:r>
        <w:rPr>
          <w:rFonts w:ascii="Calibri" w:hAnsi="Calibri" w:cs="Calibri"/>
          <w:b/>
          <w:bCs/>
          <w:iCs/>
        </w:rPr>
        <w:t xml:space="preserve">La personne chargée du dossier au sein de </w:t>
      </w:r>
      <w:r w:rsidR="00AD62D6" w:rsidRPr="00AD62D6">
        <w:rPr>
          <w:rFonts w:ascii="Calibri" w:hAnsi="Calibri" w:cs="Calibri"/>
          <w:b/>
          <w:bCs/>
          <w:iCs/>
          <w:color w:val="000000" w:themeColor="text1"/>
        </w:rPr>
        <w:t>la structure</w:t>
      </w:r>
    </w:p>
    <w:p w14:paraId="3984E02D" w14:textId="77777777" w:rsidR="00B00913" w:rsidRDefault="00B00913" w:rsidP="00B00913">
      <w:pPr>
        <w:spacing w:line="360" w:lineRule="auto"/>
        <w:rPr>
          <w:rFonts w:ascii="Calibri" w:hAnsi="Calibri" w:cs="Calibri"/>
        </w:rPr>
      </w:pPr>
      <w:r>
        <w:rPr>
          <w:rFonts w:ascii="Calibri" w:hAnsi="Calibri" w:cs="Calibri"/>
        </w:rPr>
        <w:tab/>
        <w:t>Nom : ………………………………………………………………….Prénom : ……………………………………………………</w:t>
      </w:r>
    </w:p>
    <w:p w14:paraId="3998E6CE" w14:textId="77777777" w:rsidR="00B00913" w:rsidRDefault="00B00913" w:rsidP="00B00913">
      <w:pPr>
        <w:spacing w:line="360" w:lineRule="auto"/>
        <w:rPr>
          <w:rFonts w:ascii="Calibri" w:hAnsi="Calibri" w:cs="Calibri"/>
        </w:rPr>
      </w:pPr>
      <w:r>
        <w:rPr>
          <w:rFonts w:ascii="Calibri" w:hAnsi="Calibri" w:cs="Calibri"/>
        </w:rPr>
        <w:tab/>
        <w:t>Mail : ……………………………………………………………………………………………………………………………………….</w:t>
      </w:r>
    </w:p>
    <w:p w14:paraId="39DB391D" w14:textId="77777777" w:rsidR="00B00913" w:rsidRDefault="00B00913" w:rsidP="00B00913">
      <w:pPr>
        <w:spacing w:line="360" w:lineRule="auto"/>
        <w:ind w:firstLine="708"/>
        <w:rPr>
          <w:rFonts w:ascii="Calibri" w:hAnsi="Calibri" w:cs="Calibri"/>
          <w:b/>
          <w:bCs/>
          <w:i/>
          <w:iCs/>
        </w:rPr>
      </w:pPr>
      <w:r>
        <w:rPr>
          <w:rFonts w:ascii="Calibri" w:hAnsi="Calibri" w:cs="Calibri"/>
        </w:rPr>
        <w:t>Tel : _ _ / _ _ / _ _ / _ _ / _ _</w:t>
      </w:r>
    </w:p>
    <w:p w14:paraId="2A2AE3EE" w14:textId="77777777" w:rsidR="00B00913" w:rsidRDefault="00B00913" w:rsidP="00B00913">
      <w:pPr>
        <w:spacing w:line="360" w:lineRule="auto"/>
        <w:rPr>
          <w:rFonts w:ascii="Calibri" w:eastAsia="Calibri" w:hAnsi="Calibri" w:cs="Calibri"/>
          <w:bCs/>
          <w:i/>
          <w:iCs/>
        </w:rPr>
      </w:pPr>
      <w:r>
        <w:rPr>
          <w:rFonts w:ascii="Calibri" w:hAnsi="Calibri" w:cs="Calibri"/>
          <w:b/>
          <w:bCs/>
          <w:iCs/>
        </w:rPr>
        <w:t>Autres informations pertinentes relatives à vot</w:t>
      </w:r>
      <w:r w:rsidR="00AD62D6">
        <w:rPr>
          <w:rFonts w:ascii="Calibri" w:hAnsi="Calibri" w:cs="Calibri"/>
          <w:b/>
          <w:bCs/>
          <w:iCs/>
        </w:rPr>
        <w:t>r</w:t>
      </w:r>
      <w:r>
        <w:rPr>
          <w:rFonts w:ascii="Calibri" w:hAnsi="Calibri" w:cs="Calibri"/>
          <w:b/>
          <w:bCs/>
          <w:iCs/>
        </w:rPr>
        <w:t xml:space="preserve">e </w:t>
      </w:r>
      <w:r w:rsidR="00AD62D6" w:rsidRPr="00AD62D6">
        <w:rPr>
          <w:rFonts w:ascii="Calibri" w:hAnsi="Calibri" w:cs="Calibri"/>
          <w:b/>
          <w:bCs/>
          <w:iCs/>
        </w:rPr>
        <w:t>structure</w:t>
      </w:r>
      <w:r w:rsidRPr="00AD62D6">
        <w:rPr>
          <w:rFonts w:ascii="Calibri" w:hAnsi="Calibri" w:cs="Calibri"/>
          <w:b/>
          <w:bCs/>
          <w:iCs/>
        </w:rPr>
        <w:t xml:space="preserve"> </w:t>
      </w:r>
      <w:r>
        <w:rPr>
          <w:rFonts w:ascii="Calibri" w:hAnsi="Calibri" w:cs="Calibri"/>
          <w:b/>
          <w:bCs/>
          <w:iCs/>
        </w:rPr>
        <w:t>que vous souhaitez indiquer :</w:t>
      </w:r>
      <w:r>
        <w:rPr>
          <w:rFonts w:ascii="Calibri" w:hAnsi="Calibri" w:cs="Calibri"/>
          <w:b/>
          <w:bCs/>
        </w:rPr>
        <w:t xml:space="preserve"> </w:t>
      </w:r>
      <w:r>
        <w:rPr>
          <w:rFonts w:ascii="Calibri" w:hAnsi="Calibri" w:cs="Calibri"/>
          <w:bCs/>
        </w:rPr>
        <w:lastRenderedPageBreak/>
        <w:t>…………………………………………………………………………………………………………………………………………………………….</w:t>
      </w:r>
    </w:p>
    <w:p w14:paraId="4A76E57F" w14:textId="77777777" w:rsidR="00B00913" w:rsidRDefault="00B00913" w:rsidP="00B00913">
      <w:pPr>
        <w:spacing w:line="360" w:lineRule="auto"/>
        <w:rPr>
          <w:rFonts w:ascii="Calibri" w:eastAsia="Calibri" w:hAnsi="Calibri" w:cs="Calibri"/>
        </w:rPr>
      </w:pPr>
      <w:r>
        <w:rPr>
          <w:rFonts w:ascii="Calibri" w:eastAsia="Calibri" w:hAnsi="Calibri" w:cs="Calibri"/>
          <w:bCs/>
          <w:i/>
          <w:iCs/>
        </w:rPr>
        <w:t>……………………………………………………………………………………………………………………………………………………………</w:t>
      </w:r>
      <w:r>
        <w:rPr>
          <w:rFonts w:ascii="Calibri" w:hAnsi="Calibri" w:cs="Calibri"/>
          <w:bCs/>
          <w:i/>
          <w:iCs/>
        </w:rPr>
        <w:t>.</w:t>
      </w:r>
      <w:r>
        <w:rPr>
          <w:rFonts w:ascii="Calibri" w:hAnsi="Calibri" w:cs="Calibri"/>
        </w:rPr>
        <w:t>……………………………………………………………………………………………………………………………………………………………</w:t>
      </w:r>
      <w:r>
        <w:rPr>
          <w:rFonts w:ascii="Calibri" w:hAnsi="Calibri" w:cs="Calibri"/>
          <w:bCs/>
        </w:rPr>
        <w:t>…………………………………………………………………………………………………………………………………………………………….</w:t>
      </w:r>
      <w:r>
        <w:rPr>
          <w:rFonts w:ascii="Calibri" w:hAnsi="Calibri" w:cs="Calibri"/>
        </w:rPr>
        <w:t xml:space="preserve"> </w:t>
      </w:r>
    </w:p>
    <w:p w14:paraId="4E4F1047" w14:textId="77777777" w:rsidR="00B00913" w:rsidRDefault="00B00913" w:rsidP="00B00913">
      <w:pPr>
        <w:spacing w:line="360" w:lineRule="auto"/>
        <w:rPr>
          <w:rFonts w:ascii="Calibri" w:hAnsi="Calibri" w:cs="Calibri"/>
          <w:b/>
          <w:bCs/>
          <w:i/>
          <w:iCs/>
        </w:rPr>
      </w:pPr>
      <w:r>
        <w:rPr>
          <w:rFonts w:ascii="Calibri" w:hAnsi="Calibri" w:cs="Calibri"/>
          <w:b/>
          <w:bCs/>
          <w:i/>
          <w:iCs/>
          <w:u w:val="single"/>
        </w:rPr>
        <w:t>Renseignements d’ordre administratif et juridique :</w:t>
      </w:r>
    </w:p>
    <w:p w14:paraId="4A305726" w14:textId="77777777" w:rsidR="00B00913" w:rsidRDefault="00B00913" w:rsidP="00B00913">
      <w:pPr>
        <w:spacing w:line="360" w:lineRule="auto"/>
        <w:rPr>
          <w:rFonts w:ascii="Calibri" w:hAnsi="Calibri" w:cs="Calibri"/>
        </w:rPr>
      </w:pPr>
      <w:r>
        <w:rPr>
          <w:rFonts w:ascii="Calibri" w:hAnsi="Calibri" w:cs="Calibri"/>
        </w:rPr>
        <w:t>Déclaration en préfecture : le   _ _ /_ _ /_ _ _ _</w:t>
      </w:r>
    </w:p>
    <w:p w14:paraId="3B8C211A" w14:textId="77777777" w:rsidR="00B00913" w:rsidRDefault="00B00913" w:rsidP="00B00913">
      <w:pPr>
        <w:spacing w:line="360" w:lineRule="auto"/>
        <w:rPr>
          <w:rFonts w:ascii="Comic Sans MS" w:hAnsi="Comic Sans MS" w:cs="Comic Sans MS"/>
        </w:rPr>
      </w:pPr>
      <w:r>
        <w:rPr>
          <w:rFonts w:ascii="Calibri" w:hAnsi="Calibri" w:cs="Calibri"/>
        </w:rPr>
        <w:t>A …………………………………………………………………………………………………………………………………………………………</w:t>
      </w:r>
    </w:p>
    <w:p w14:paraId="09DEA330" w14:textId="77777777" w:rsidR="00B00913" w:rsidRPr="00AD62D6" w:rsidRDefault="00B00913" w:rsidP="00B00913">
      <w:pPr>
        <w:spacing w:line="360" w:lineRule="auto"/>
        <w:rPr>
          <w:rFonts w:ascii="Calibri" w:eastAsia="Calibri" w:hAnsi="Calibri" w:cs="Calibri"/>
          <w:color w:val="000000" w:themeColor="text1"/>
        </w:rPr>
      </w:pPr>
      <w:r w:rsidRPr="00AD62D6">
        <w:rPr>
          <w:rFonts w:ascii="Calibri" w:hAnsi="Calibri" w:cs="Calibri"/>
          <w:b/>
          <w:bCs/>
          <w:iCs/>
          <w:color w:val="000000" w:themeColor="text1"/>
        </w:rPr>
        <w:t xml:space="preserve">Objet de votre </w:t>
      </w:r>
      <w:r w:rsidR="00AD62D6" w:rsidRPr="00AD62D6">
        <w:rPr>
          <w:rFonts w:ascii="Calibri" w:hAnsi="Calibri" w:cs="Calibri"/>
          <w:b/>
          <w:bCs/>
          <w:iCs/>
          <w:color w:val="000000" w:themeColor="text1"/>
        </w:rPr>
        <w:t>structure</w:t>
      </w:r>
      <w:r w:rsidRPr="00AD62D6">
        <w:rPr>
          <w:rFonts w:ascii="Calibri" w:hAnsi="Calibri" w:cs="Calibri"/>
          <w:b/>
          <w:bCs/>
          <w:iCs/>
          <w:color w:val="000000" w:themeColor="text1"/>
        </w:rPr>
        <w:t xml:space="preserve"> :</w:t>
      </w:r>
    </w:p>
    <w:p w14:paraId="3D271984" w14:textId="77777777" w:rsidR="00B00913" w:rsidRDefault="00B00913" w:rsidP="00B00913">
      <w:pPr>
        <w:spacing w:line="360" w:lineRule="auto"/>
        <w:rPr>
          <w:rFonts w:ascii="Calibri" w:hAnsi="Calibri" w:cs="Calibri"/>
        </w:rPr>
      </w:pPr>
      <w:r>
        <w:rPr>
          <w:rFonts w:ascii="Calibri" w:eastAsia="Calibri" w:hAnsi="Calibri" w:cs="Calibri"/>
        </w:rPr>
        <w:t>…………………………………………………………………………………………………………………………………………………………………………………………………………………………………………………………………………………………………………………………</w:t>
      </w:r>
    </w:p>
    <w:p w14:paraId="200AB5D2" w14:textId="77777777" w:rsidR="00B00913" w:rsidRDefault="00B00913" w:rsidP="00B00913">
      <w:pPr>
        <w:spacing w:line="360" w:lineRule="auto"/>
        <w:rPr>
          <w:rFonts w:ascii="Calibri" w:hAnsi="Calibri" w:cs="Calibri"/>
          <w:b/>
          <w:bCs/>
        </w:rPr>
      </w:pPr>
      <w:r>
        <w:rPr>
          <w:rFonts w:ascii="Calibri" w:hAnsi="Calibri" w:cs="Calibri"/>
          <w:b/>
          <w:bCs/>
        </w:rPr>
        <w:lastRenderedPageBreak/>
        <w:t xml:space="preserve">Nombre d’adhérents au moment de la demande (liste à joindre en annexe) </w:t>
      </w:r>
      <w:r>
        <w:rPr>
          <w:rFonts w:ascii="Calibri" w:hAnsi="Calibri" w:cs="Calibri"/>
        </w:rPr>
        <w:t xml:space="preserve">: </w:t>
      </w:r>
      <w:r>
        <w:rPr>
          <w:rFonts w:ascii="Calibri" w:hAnsi="Calibri" w:cs="Calibri"/>
          <w:b/>
          <w:bCs/>
        </w:rPr>
        <w:t>_ _ _ _</w:t>
      </w:r>
    </w:p>
    <w:p w14:paraId="55EDFD19" w14:textId="77777777" w:rsidR="00B00913" w:rsidRDefault="00B00913" w:rsidP="00B00913">
      <w:pPr>
        <w:spacing w:line="360" w:lineRule="auto"/>
        <w:rPr>
          <w:rFonts w:ascii="Calibri" w:hAnsi="Calibri" w:cs="Calibri"/>
          <w:b/>
          <w:bCs/>
        </w:rPr>
      </w:pPr>
    </w:p>
    <w:p w14:paraId="261390AF" w14:textId="77777777" w:rsidR="00B00913" w:rsidRDefault="00B00913" w:rsidP="00B00913">
      <w:pPr>
        <w:rPr>
          <w:rFonts w:ascii="Comic Sans MS" w:hAnsi="Comic Sans MS" w:cs="Comic Sans MS"/>
          <w:b/>
        </w:rPr>
      </w:pPr>
      <w:r>
        <w:rPr>
          <w:rFonts w:ascii="Comic Sans MS" w:hAnsi="Comic Sans MS" w:cs="Comic Sans MS"/>
          <w:b/>
        </w:rPr>
        <w:br w:type="page"/>
      </w:r>
    </w:p>
    <w:p w14:paraId="57A252EE" w14:textId="77777777" w:rsidR="00B00913" w:rsidRPr="00581E7B" w:rsidRDefault="00E942C2" w:rsidP="00581E7B">
      <w:pPr>
        <w:spacing w:after="0" w:line="240" w:lineRule="auto"/>
        <w:rPr>
          <w:rFonts w:ascii="Tahoma" w:hAnsi="Tahoma" w:cs="Tahoma"/>
          <w:b/>
          <w:sz w:val="28"/>
          <w:szCs w:val="28"/>
        </w:rPr>
      </w:pPr>
      <w:r>
        <w:rPr>
          <w:rFonts w:ascii="Tahoma" w:hAnsi="Tahoma" w:cs="Tahoma"/>
          <w:b/>
          <w:sz w:val="28"/>
          <w:szCs w:val="28"/>
        </w:rPr>
        <w:lastRenderedPageBreak/>
        <w:t>3</w:t>
      </w:r>
      <w:r w:rsidR="00581E7B">
        <w:rPr>
          <w:rFonts w:ascii="Tahoma" w:hAnsi="Tahoma" w:cs="Tahoma"/>
          <w:b/>
          <w:sz w:val="28"/>
          <w:szCs w:val="28"/>
        </w:rPr>
        <w:t xml:space="preserve">. </w:t>
      </w:r>
      <w:r w:rsidR="00B00913" w:rsidRPr="00581E7B">
        <w:rPr>
          <w:rFonts w:ascii="Tahoma" w:hAnsi="Tahoma" w:cs="Tahoma"/>
          <w:b/>
          <w:sz w:val="28"/>
          <w:szCs w:val="28"/>
        </w:rPr>
        <w:t>Présentation du projet</w:t>
      </w:r>
    </w:p>
    <w:p w14:paraId="095447A3" w14:textId="77777777" w:rsidR="00B00913" w:rsidRDefault="00B00913" w:rsidP="00B00913">
      <w:pPr>
        <w:autoSpaceDE w:val="0"/>
        <w:autoSpaceDN w:val="0"/>
        <w:adjustRightInd w:val="0"/>
        <w:spacing w:after="0" w:line="240" w:lineRule="auto"/>
        <w:jc w:val="center"/>
        <w:rPr>
          <w:rFonts w:ascii="Calibri-Bold" w:hAnsi="Calibri-Bold" w:cs="Calibri-Bold"/>
          <w:b/>
          <w:bCs/>
        </w:rPr>
      </w:pPr>
    </w:p>
    <w:p w14:paraId="014CDD29" w14:textId="77777777" w:rsidR="00B00913" w:rsidRDefault="00B00913" w:rsidP="00B00913">
      <w:pPr>
        <w:autoSpaceDE w:val="0"/>
        <w:autoSpaceDN w:val="0"/>
        <w:adjustRightInd w:val="0"/>
        <w:spacing w:after="0" w:line="240" w:lineRule="auto"/>
        <w:jc w:val="center"/>
        <w:rPr>
          <w:rFonts w:ascii="Calibri-Bold" w:hAnsi="Calibri-Bold" w:cs="Calibri-Bold"/>
          <w:b/>
          <w:bCs/>
        </w:rPr>
      </w:pPr>
    </w:p>
    <w:p w14:paraId="7CCD100F" w14:textId="77777777" w:rsidR="00E942C2" w:rsidRPr="00BB386E" w:rsidRDefault="00B00913" w:rsidP="00B00913">
      <w:pPr>
        <w:autoSpaceDE w:val="0"/>
        <w:autoSpaceDN w:val="0"/>
        <w:adjustRightInd w:val="0"/>
        <w:spacing w:after="0" w:line="240" w:lineRule="auto"/>
        <w:rPr>
          <w:rFonts w:ascii="Calibri" w:hAnsi="Calibri" w:cs="Calibri"/>
          <w:b/>
          <w:bCs/>
          <w:iCs/>
        </w:rPr>
      </w:pPr>
      <w:r w:rsidRPr="00BB386E">
        <w:rPr>
          <w:rFonts w:ascii="Calibri" w:hAnsi="Calibri" w:cs="Calibri"/>
          <w:b/>
          <w:bCs/>
          <w:iCs/>
        </w:rPr>
        <w:t xml:space="preserve">Titre du projet : </w:t>
      </w:r>
    </w:p>
    <w:p w14:paraId="61EE090F" w14:textId="77777777" w:rsidR="00E942C2" w:rsidRDefault="00E942C2" w:rsidP="00B00913">
      <w:pPr>
        <w:autoSpaceDE w:val="0"/>
        <w:autoSpaceDN w:val="0"/>
        <w:adjustRightInd w:val="0"/>
        <w:spacing w:after="0" w:line="240" w:lineRule="auto"/>
        <w:rPr>
          <w:rFonts w:ascii="Calibri-Bold" w:hAnsi="Calibri-Bold" w:cs="Calibri-Bold"/>
          <w:b/>
          <w:bCs/>
        </w:rPr>
      </w:pPr>
    </w:p>
    <w:p w14:paraId="03DE6257" w14:textId="77777777" w:rsidR="00B00913" w:rsidRDefault="00B00913" w:rsidP="00B00913">
      <w:pPr>
        <w:autoSpaceDE w:val="0"/>
        <w:autoSpaceDN w:val="0"/>
        <w:adjustRightInd w:val="0"/>
        <w:spacing w:after="0" w:line="240" w:lineRule="auto"/>
        <w:rPr>
          <w:rFonts w:ascii="Calibri-Bold" w:hAnsi="Calibri-Bold" w:cs="Calibri-Bold"/>
          <w:bCs/>
        </w:rPr>
      </w:pPr>
      <w:r w:rsidRPr="00F86914">
        <w:rPr>
          <w:rFonts w:ascii="Calibri-Bold" w:hAnsi="Calibri-Bold" w:cs="Calibri-Bold"/>
          <w:bCs/>
        </w:rPr>
        <w:t>.........................................................................................................................................</w:t>
      </w:r>
    </w:p>
    <w:p w14:paraId="056F4793" w14:textId="77777777" w:rsidR="00C525CC" w:rsidRDefault="00C525CC" w:rsidP="00B00913">
      <w:pPr>
        <w:autoSpaceDE w:val="0"/>
        <w:autoSpaceDN w:val="0"/>
        <w:adjustRightInd w:val="0"/>
        <w:spacing w:after="0" w:line="240" w:lineRule="auto"/>
        <w:rPr>
          <w:rFonts w:ascii="Calibri-Bold" w:hAnsi="Calibri-Bold" w:cs="Calibri-Bold"/>
          <w:bCs/>
        </w:rPr>
      </w:pPr>
    </w:p>
    <w:p w14:paraId="19198D13" w14:textId="77777777" w:rsidR="00C525CC" w:rsidRPr="00BB386E" w:rsidRDefault="00C525CC" w:rsidP="00B00913">
      <w:pPr>
        <w:autoSpaceDE w:val="0"/>
        <w:autoSpaceDN w:val="0"/>
        <w:adjustRightInd w:val="0"/>
        <w:spacing w:after="0" w:line="240" w:lineRule="auto"/>
        <w:rPr>
          <w:rFonts w:ascii="Calibri" w:hAnsi="Calibri" w:cs="Calibri"/>
          <w:b/>
          <w:bCs/>
          <w:iCs/>
        </w:rPr>
      </w:pPr>
      <w:r w:rsidRPr="00BB386E">
        <w:rPr>
          <w:rFonts w:ascii="Calibri" w:hAnsi="Calibri" w:cs="Calibri"/>
          <w:b/>
          <w:bCs/>
          <w:iCs/>
        </w:rPr>
        <w:t>S’agit-il d’une action reconduite ou d’une action nouvelle ?</w:t>
      </w:r>
    </w:p>
    <w:p w14:paraId="0445CE00" w14:textId="77777777" w:rsidR="00C525CC" w:rsidRPr="00C525CC" w:rsidRDefault="00C525CC" w:rsidP="00B00913">
      <w:pPr>
        <w:autoSpaceDE w:val="0"/>
        <w:autoSpaceDN w:val="0"/>
        <w:adjustRightInd w:val="0"/>
        <w:spacing w:after="0" w:line="240" w:lineRule="auto"/>
        <w:rPr>
          <w:rFonts w:ascii="Calibri-Bold" w:hAnsi="Calibri-Bold" w:cs="Calibri-Bold"/>
          <w:b/>
          <w:bCs/>
        </w:rPr>
      </w:pPr>
    </w:p>
    <w:p w14:paraId="04FC7D0B" w14:textId="77777777" w:rsidR="00C525CC" w:rsidRDefault="00C525CC" w:rsidP="00C525CC">
      <w:pPr>
        <w:autoSpaceDE w:val="0"/>
        <w:autoSpaceDN w:val="0"/>
        <w:adjustRightInd w:val="0"/>
        <w:spacing w:after="0" w:line="240" w:lineRule="auto"/>
        <w:rPr>
          <w:rFonts w:ascii="Calibri-Bold" w:hAnsi="Calibri-Bold" w:cs="Calibri-Bold"/>
          <w:bCs/>
        </w:rPr>
      </w:pPr>
      <w:r w:rsidRPr="00F86914">
        <w:rPr>
          <w:rFonts w:ascii="Calibri-Bold" w:hAnsi="Calibri-Bold" w:cs="Calibri-Bold"/>
          <w:bCs/>
        </w:rPr>
        <w:t>.........................................................................................................................................</w:t>
      </w:r>
    </w:p>
    <w:p w14:paraId="6555B475" w14:textId="77777777" w:rsidR="00B00913" w:rsidRPr="00C525CC" w:rsidRDefault="00B00913" w:rsidP="00B00913">
      <w:pPr>
        <w:autoSpaceDE w:val="0"/>
        <w:autoSpaceDN w:val="0"/>
        <w:adjustRightInd w:val="0"/>
        <w:spacing w:after="0" w:line="240" w:lineRule="auto"/>
        <w:rPr>
          <w:rFonts w:ascii="Calibri-Bold" w:hAnsi="Calibri-Bold" w:cs="Calibri-Bold"/>
          <w:bCs/>
        </w:rPr>
      </w:pPr>
    </w:p>
    <w:p w14:paraId="23F8E5D1" w14:textId="77777777" w:rsidR="00B00913" w:rsidRPr="00BB386E" w:rsidRDefault="00B00913" w:rsidP="00B00913">
      <w:pPr>
        <w:autoSpaceDE w:val="0"/>
        <w:autoSpaceDN w:val="0"/>
        <w:adjustRightInd w:val="0"/>
        <w:spacing w:after="0" w:line="240" w:lineRule="auto"/>
        <w:rPr>
          <w:rFonts w:ascii="Calibri" w:hAnsi="Calibri" w:cs="Calibri"/>
          <w:b/>
          <w:bCs/>
          <w:iCs/>
        </w:rPr>
      </w:pPr>
      <w:r w:rsidRPr="00BB386E">
        <w:rPr>
          <w:rFonts w:ascii="Calibri" w:hAnsi="Calibri" w:cs="Calibri"/>
          <w:b/>
          <w:bCs/>
          <w:iCs/>
        </w:rPr>
        <w:t xml:space="preserve">Comment l’idée du projet est apparue ? </w:t>
      </w:r>
    </w:p>
    <w:p w14:paraId="1E953953" w14:textId="77777777" w:rsidR="00B00913" w:rsidRDefault="00B00913" w:rsidP="00B00913">
      <w:pPr>
        <w:autoSpaceDE w:val="0"/>
        <w:autoSpaceDN w:val="0"/>
        <w:adjustRightInd w:val="0"/>
        <w:spacing w:after="0" w:line="240" w:lineRule="auto"/>
        <w:rPr>
          <w:rFonts w:ascii="Calibri-Bold" w:hAnsi="Calibri-Bold" w:cs="Calibri-Bold"/>
          <w:b/>
          <w:bCs/>
        </w:rPr>
      </w:pPr>
    </w:p>
    <w:p w14:paraId="5DC4FA0B" w14:textId="77777777" w:rsidR="00B00913" w:rsidRPr="00F86914" w:rsidRDefault="00B00913" w:rsidP="00E942C2">
      <w:pPr>
        <w:autoSpaceDE w:val="0"/>
        <w:autoSpaceDN w:val="0"/>
        <w:adjustRightInd w:val="0"/>
        <w:spacing w:after="0" w:line="360" w:lineRule="auto"/>
        <w:rPr>
          <w:rFonts w:ascii="Calibri-Bold" w:hAnsi="Calibri-Bold" w:cs="Calibri-Bold"/>
          <w:bCs/>
        </w:rPr>
      </w:pPr>
      <w:r w:rsidRPr="00F86914">
        <w:rPr>
          <w:rFonts w:ascii="Calibri-Bold" w:hAnsi="Calibri-Bold" w:cs="Calibri-Bold"/>
          <w:bCs/>
        </w:rPr>
        <w:t>……………………………………………………………………………………………………………………………………………………………………………………………………………………………………………………………………………………………………………………………………………………………………………………………………………………………………………………</w:t>
      </w:r>
    </w:p>
    <w:p w14:paraId="68B9707B" w14:textId="77777777" w:rsidR="00B00913" w:rsidRDefault="00B00913" w:rsidP="00B00913">
      <w:pPr>
        <w:autoSpaceDE w:val="0"/>
        <w:autoSpaceDN w:val="0"/>
        <w:adjustRightInd w:val="0"/>
        <w:spacing w:after="0" w:line="240" w:lineRule="auto"/>
        <w:rPr>
          <w:rFonts w:ascii="Calibri" w:hAnsi="Calibri" w:cs="Calibri"/>
        </w:rPr>
      </w:pPr>
    </w:p>
    <w:p w14:paraId="2D1CFB85" w14:textId="77777777" w:rsidR="00B00913" w:rsidRPr="00F86914" w:rsidRDefault="00B00913" w:rsidP="00E942C2">
      <w:pPr>
        <w:autoSpaceDE w:val="0"/>
        <w:autoSpaceDN w:val="0"/>
        <w:adjustRightInd w:val="0"/>
        <w:spacing w:after="0" w:line="360" w:lineRule="auto"/>
        <w:rPr>
          <w:rFonts w:ascii="Calibri-Bold" w:hAnsi="Calibri-Bold" w:cs="Calibri-Bold"/>
          <w:bCs/>
        </w:rPr>
      </w:pPr>
      <w:r w:rsidRPr="00BB386E">
        <w:rPr>
          <w:rFonts w:ascii="Calibri" w:hAnsi="Calibri" w:cs="Calibri"/>
          <w:b/>
          <w:bCs/>
          <w:iCs/>
        </w:rPr>
        <w:lastRenderedPageBreak/>
        <w:t>Description du projet :</w:t>
      </w:r>
      <w:r>
        <w:rPr>
          <w:rFonts w:ascii="Calibri" w:hAnsi="Calibri" w:cs="Calibri"/>
        </w:rPr>
        <w:t xml:space="preserve"> </w:t>
      </w:r>
      <w:r w:rsidRPr="00F86914">
        <w:rPr>
          <w:rFonts w:ascii="Calibri-Bold" w:hAnsi="Calibri-Bold" w:cs="Calibri-Bold"/>
          <w:bCs/>
        </w:rPr>
        <w:t>……………………………………………………………………………………………………………………………………………………………………………………………………………………………………………………………………………………………………………………………………………………………………………………………………………………………………………………</w:t>
      </w:r>
    </w:p>
    <w:p w14:paraId="4BE9F92E" w14:textId="77777777" w:rsidR="00B00913" w:rsidRDefault="00E942C2" w:rsidP="00E942C2">
      <w:pPr>
        <w:autoSpaceDE w:val="0"/>
        <w:autoSpaceDN w:val="0"/>
        <w:adjustRightInd w:val="0"/>
        <w:spacing w:after="0" w:line="360" w:lineRule="auto"/>
        <w:rPr>
          <w:rFonts w:ascii="Calibri-Bold" w:hAnsi="Calibri-Bold" w:cs="Calibri-Bold"/>
          <w:bCs/>
        </w:rPr>
      </w:pPr>
      <w:r w:rsidRPr="00F86914">
        <w:rPr>
          <w:rFonts w:ascii="Calibri-Bold" w:hAnsi="Calibri-Bold" w:cs="Calibri-Bold"/>
          <w:bCs/>
        </w:rPr>
        <w:t>………………………………………………………………………………………………………………………………………………………………………………………………………………………………………………………………………………………………………………………………………</w:t>
      </w:r>
    </w:p>
    <w:p w14:paraId="6A0927B6" w14:textId="77777777" w:rsidR="00E942C2" w:rsidRDefault="00E942C2" w:rsidP="00E942C2">
      <w:pPr>
        <w:autoSpaceDE w:val="0"/>
        <w:autoSpaceDN w:val="0"/>
        <w:adjustRightInd w:val="0"/>
        <w:spacing w:after="0" w:line="360" w:lineRule="auto"/>
        <w:rPr>
          <w:rFonts w:ascii="Calibri-Bold" w:hAnsi="Calibri-Bold" w:cs="Calibri-Bold"/>
          <w:b/>
          <w:bCs/>
        </w:rPr>
      </w:pPr>
    </w:p>
    <w:p w14:paraId="7C454E53" w14:textId="77777777" w:rsidR="00B00913" w:rsidRPr="00BB386E" w:rsidRDefault="00B00913" w:rsidP="00B00913">
      <w:pPr>
        <w:autoSpaceDE w:val="0"/>
        <w:autoSpaceDN w:val="0"/>
        <w:adjustRightInd w:val="0"/>
        <w:spacing w:after="0" w:line="240" w:lineRule="auto"/>
        <w:rPr>
          <w:rFonts w:ascii="Calibri" w:hAnsi="Calibri" w:cs="Calibri"/>
          <w:b/>
          <w:bCs/>
          <w:iCs/>
        </w:rPr>
      </w:pPr>
      <w:r w:rsidRPr="00BB386E">
        <w:rPr>
          <w:rFonts w:ascii="Calibri" w:hAnsi="Calibri" w:cs="Calibri"/>
          <w:b/>
          <w:bCs/>
          <w:iCs/>
        </w:rPr>
        <w:t>Objectifs</w:t>
      </w:r>
    </w:p>
    <w:p w14:paraId="09DAC4DC" w14:textId="77777777" w:rsidR="00E942C2" w:rsidRDefault="00E942C2" w:rsidP="00B00913">
      <w:pPr>
        <w:autoSpaceDE w:val="0"/>
        <w:autoSpaceDN w:val="0"/>
        <w:adjustRightInd w:val="0"/>
        <w:spacing w:after="0" w:line="240" w:lineRule="auto"/>
        <w:rPr>
          <w:rFonts w:ascii="Calibri-Bold" w:hAnsi="Calibri-Bold" w:cs="Calibri-Bold"/>
          <w:b/>
          <w:bCs/>
        </w:rPr>
      </w:pPr>
    </w:p>
    <w:p w14:paraId="28BEE565" w14:textId="77777777" w:rsidR="00E942C2" w:rsidRPr="00F86914" w:rsidRDefault="00E942C2" w:rsidP="00E942C2">
      <w:pPr>
        <w:autoSpaceDE w:val="0"/>
        <w:autoSpaceDN w:val="0"/>
        <w:adjustRightInd w:val="0"/>
        <w:spacing w:after="0" w:line="360" w:lineRule="auto"/>
        <w:rPr>
          <w:rFonts w:ascii="Calibri-Bold" w:hAnsi="Calibri-Bold" w:cs="Calibri-Bold"/>
          <w:bCs/>
        </w:rPr>
      </w:pPr>
      <w:r w:rsidRPr="00F86914">
        <w:rPr>
          <w:rFonts w:ascii="Calibri-Bold" w:hAnsi="Calibri-Bold" w:cs="Calibri-Bold"/>
          <w:bCs/>
        </w:rPr>
        <w:t>……………………………………………………………………………………………………………………………………………………………………………………………………………………………………………………………………………………………………………………………………………………</w:t>
      </w:r>
      <w:r w:rsidRPr="00F86914">
        <w:rPr>
          <w:rFonts w:ascii="Calibri-Bold" w:hAnsi="Calibri-Bold" w:cs="Calibri-Bold"/>
          <w:bCs/>
        </w:rPr>
        <w:lastRenderedPageBreak/>
        <w:t>………………………………………………………………………………………………</w:t>
      </w:r>
    </w:p>
    <w:p w14:paraId="3E731362" w14:textId="77777777" w:rsidR="00E942C2" w:rsidRDefault="00E942C2" w:rsidP="00E942C2">
      <w:pPr>
        <w:autoSpaceDE w:val="0"/>
        <w:autoSpaceDN w:val="0"/>
        <w:adjustRightInd w:val="0"/>
        <w:spacing w:after="0" w:line="360" w:lineRule="auto"/>
        <w:rPr>
          <w:rFonts w:ascii="Calibri-Bold" w:hAnsi="Calibri-Bold" w:cs="Calibri-Bold"/>
          <w:bCs/>
        </w:rPr>
      </w:pPr>
      <w:r w:rsidRPr="00F86914">
        <w:rPr>
          <w:rFonts w:ascii="Calibri-Bold" w:hAnsi="Calibri-Bold" w:cs="Calibri-Bold"/>
          <w:bCs/>
        </w:rPr>
        <w:t>………………………………………………………………………………………………………………………………………………………………………………………………………………………………………………………………………………………………………………………………………</w:t>
      </w:r>
    </w:p>
    <w:p w14:paraId="5FBB5936" w14:textId="77777777" w:rsidR="00E942C2" w:rsidRDefault="00E942C2" w:rsidP="00E942C2">
      <w:pPr>
        <w:autoSpaceDE w:val="0"/>
        <w:autoSpaceDN w:val="0"/>
        <w:adjustRightInd w:val="0"/>
        <w:spacing w:after="0" w:line="360" w:lineRule="auto"/>
        <w:rPr>
          <w:rFonts w:ascii="Calibri-Bold" w:hAnsi="Calibri-Bold" w:cs="Calibri-Bold"/>
          <w:b/>
          <w:bCs/>
        </w:rPr>
      </w:pPr>
    </w:p>
    <w:p w14:paraId="315A58D1" w14:textId="77777777" w:rsidR="00B00913" w:rsidRDefault="00B00913" w:rsidP="00B00913">
      <w:pPr>
        <w:autoSpaceDE w:val="0"/>
        <w:autoSpaceDN w:val="0"/>
        <w:adjustRightInd w:val="0"/>
        <w:spacing w:after="0" w:line="240" w:lineRule="auto"/>
        <w:rPr>
          <w:rFonts w:ascii="Calibri" w:hAnsi="Calibri" w:cs="Calibri"/>
        </w:rPr>
      </w:pPr>
    </w:p>
    <w:p w14:paraId="720E087D" w14:textId="77777777" w:rsidR="00B00913" w:rsidRDefault="00B00913" w:rsidP="00B00913">
      <w:pPr>
        <w:autoSpaceDE w:val="0"/>
        <w:autoSpaceDN w:val="0"/>
        <w:adjustRightInd w:val="0"/>
        <w:spacing w:after="0" w:line="240" w:lineRule="auto"/>
        <w:rPr>
          <w:rFonts w:ascii="Calibri" w:hAnsi="Calibri" w:cs="Calibri"/>
        </w:rPr>
      </w:pPr>
      <w:r>
        <w:rPr>
          <w:rFonts w:ascii="Calibri" w:hAnsi="Calibri" w:cs="Calibri"/>
        </w:rPr>
        <w:t>Nombre de jours de l’action : ....................... dates prévues : du</w:t>
      </w:r>
      <w:r w:rsidR="00BB386E">
        <w:rPr>
          <w:rFonts w:ascii="Calibri" w:hAnsi="Calibri" w:cs="Calibri"/>
        </w:rPr>
        <w:t xml:space="preserve">    </w:t>
      </w:r>
      <w:r>
        <w:rPr>
          <w:rFonts w:ascii="Calibri" w:hAnsi="Calibri" w:cs="Calibri"/>
        </w:rPr>
        <w:t xml:space="preserve"> /</w:t>
      </w:r>
      <w:r w:rsidR="00BB386E">
        <w:rPr>
          <w:rFonts w:ascii="Calibri" w:hAnsi="Calibri" w:cs="Calibri"/>
        </w:rPr>
        <w:t xml:space="preserve">    </w:t>
      </w:r>
      <w:r>
        <w:rPr>
          <w:rFonts w:ascii="Calibri" w:hAnsi="Calibri" w:cs="Calibri"/>
        </w:rPr>
        <w:t xml:space="preserve"> / </w:t>
      </w:r>
      <w:r w:rsidR="00BB386E">
        <w:rPr>
          <w:rFonts w:ascii="Calibri" w:hAnsi="Calibri" w:cs="Calibri"/>
        </w:rPr>
        <w:t xml:space="preserve">   </w:t>
      </w:r>
      <w:r>
        <w:rPr>
          <w:rFonts w:ascii="Calibri" w:hAnsi="Calibri" w:cs="Calibri"/>
        </w:rPr>
        <w:t>au</w:t>
      </w:r>
      <w:r w:rsidR="00BB386E">
        <w:rPr>
          <w:rFonts w:ascii="Calibri" w:hAnsi="Calibri" w:cs="Calibri"/>
        </w:rPr>
        <w:t xml:space="preserve">    </w:t>
      </w:r>
      <w:r>
        <w:rPr>
          <w:rFonts w:ascii="Calibri" w:hAnsi="Calibri" w:cs="Calibri"/>
        </w:rPr>
        <w:t xml:space="preserve"> / </w:t>
      </w:r>
      <w:r w:rsidR="00BB386E">
        <w:rPr>
          <w:rFonts w:ascii="Calibri" w:hAnsi="Calibri" w:cs="Calibri"/>
        </w:rPr>
        <w:t xml:space="preserve">    </w:t>
      </w:r>
      <w:r>
        <w:rPr>
          <w:rFonts w:ascii="Calibri" w:hAnsi="Calibri" w:cs="Calibri"/>
        </w:rPr>
        <w:t>/</w:t>
      </w:r>
    </w:p>
    <w:p w14:paraId="1F6896F4" w14:textId="77777777" w:rsidR="00B00913" w:rsidRDefault="00B00913" w:rsidP="00B00913">
      <w:pPr>
        <w:autoSpaceDE w:val="0"/>
        <w:autoSpaceDN w:val="0"/>
        <w:adjustRightInd w:val="0"/>
        <w:spacing w:after="0" w:line="240" w:lineRule="auto"/>
        <w:rPr>
          <w:rFonts w:ascii="Calibri" w:hAnsi="Calibri" w:cs="Calibri"/>
        </w:rPr>
      </w:pPr>
    </w:p>
    <w:p w14:paraId="0A73C5B7" w14:textId="77777777" w:rsidR="00E942C2" w:rsidRDefault="00E942C2" w:rsidP="00B00913">
      <w:pPr>
        <w:autoSpaceDE w:val="0"/>
        <w:autoSpaceDN w:val="0"/>
        <w:adjustRightInd w:val="0"/>
        <w:spacing w:after="0" w:line="240" w:lineRule="auto"/>
        <w:rPr>
          <w:rFonts w:ascii="Calibri-Bold" w:hAnsi="Calibri-Bold" w:cs="Calibri-Bold"/>
          <w:b/>
          <w:bCs/>
        </w:rPr>
      </w:pPr>
    </w:p>
    <w:p w14:paraId="1674C45E" w14:textId="77777777" w:rsidR="00E942C2" w:rsidRDefault="00E942C2" w:rsidP="00B00913">
      <w:pPr>
        <w:autoSpaceDE w:val="0"/>
        <w:autoSpaceDN w:val="0"/>
        <w:adjustRightInd w:val="0"/>
        <w:spacing w:after="0" w:line="240" w:lineRule="auto"/>
        <w:rPr>
          <w:rFonts w:ascii="Calibri-Bold" w:hAnsi="Calibri-Bold" w:cs="Calibri-Bold"/>
          <w:b/>
          <w:bCs/>
        </w:rPr>
      </w:pPr>
    </w:p>
    <w:p w14:paraId="189DF72F" w14:textId="77777777" w:rsidR="00E942C2" w:rsidRDefault="00E942C2" w:rsidP="00B00913">
      <w:pPr>
        <w:autoSpaceDE w:val="0"/>
        <w:autoSpaceDN w:val="0"/>
        <w:adjustRightInd w:val="0"/>
        <w:spacing w:after="0" w:line="240" w:lineRule="auto"/>
        <w:rPr>
          <w:rFonts w:ascii="Calibri-Bold" w:hAnsi="Calibri-Bold" w:cs="Calibri-Bold"/>
          <w:b/>
          <w:bCs/>
        </w:rPr>
      </w:pPr>
    </w:p>
    <w:p w14:paraId="7F207FEA" w14:textId="77777777" w:rsidR="00E942C2" w:rsidRPr="00F86914" w:rsidRDefault="00B00913" w:rsidP="00E942C2">
      <w:pPr>
        <w:autoSpaceDE w:val="0"/>
        <w:autoSpaceDN w:val="0"/>
        <w:adjustRightInd w:val="0"/>
        <w:spacing w:after="0" w:line="360" w:lineRule="auto"/>
        <w:rPr>
          <w:rFonts w:ascii="Calibri-Bold" w:hAnsi="Calibri-Bold" w:cs="Calibri-Bold"/>
          <w:bCs/>
        </w:rPr>
      </w:pPr>
      <w:r w:rsidRPr="00BB386E">
        <w:rPr>
          <w:rFonts w:ascii="Calibri" w:hAnsi="Calibri" w:cs="Calibri"/>
          <w:b/>
          <w:bCs/>
          <w:iCs/>
        </w:rPr>
        <w:t>Public visé :</w:t>
      </w:r>
      <w:r>
        <w:rPr>
          <w:rFonts w:ascii="Calibri" w:hAnsi="Calibri" w:cs="Calibri"/>
        </w:rPr>
        <w:t xml:space="preserve"> </w:t>
      </w:r>
      <w:r w:rsidR="00E942C2" w:rsidRPr="00F86914">
        <w:rPr>
          <w:rFonts w:ascii="Calibri-Bold" w:hAnsi="Calibri-Bold" w:cs="Calibri-Bold"/>
          <w:bCs/>
        </w:rPr>
        <w:t>……………………………………………………………………………………………………………………………………………………………………………………………………………………………………………………………………………………………………………………………………………………</w:t>
      </w:r>
      <w:r w:rsidR="00E942C2" w:rsidRPr="00F86914">
        <w:rPr>
          <w:rFonts w:ascii="Calibri-Bold" w:hAnsi="Calibri-Bold" w:cs="Calibri-Bold"/>
          <w:bCs/>
        </w:rPr>
        <w:lastRenderedPageBreak/>
        <w:t>………………………………………………………………………………………………</w:t>
      </w:r>
    </w:p>
    <w:p w14:paraId="1CD83CE7" w14:textId="77777777" w:rsidR="00E942C2" w:rsidRDefault="00E942C2" w:rsidP="00E942C2">
      <w:pPr>
        <w:autoSpaceDE w:val="0"/>
        <w:autoSpaceDN w:val="0"/>
        <w:adjustRightInd w:val="0"/>
        <w:spacing w:after="0" w:line="360" w:lineRule="auto"/>
        <w:rPr>
          <w:rFonts w:ascii="Calibri-Bold" w:hAnsi="Calibri-Bold" w:cs="Calibri-Bold"/>
          <w:bCs/>
        </w:rPr>
      </w:pPr>
      <w:r w:rsidRPr="00F86914">
        <w:rPr>
          <w:rFonts w:ascii="Calibri-Bold" w:hAnsi="Calibri-Bold" w:cs="Calibri-Bold"/>
          <w:bCs/>
        </w:rPr>
        <w:t>………………………………………………………………………………………………………………………………………………………………………………………………………………………………………………………………………………………………………………………………………</w:t>
      </w:r>
    </w:p>
    <w:p w14:paraId="2EA53E5D" w14:textId="77777777" w:rsidR="00B00913" w:rsidRPr="00BB386E" w:rsidRDefault="00B00913" w:rsidP="00E942C2">
      <w:pPr>
        <w:autoSpaceDE w:val="0"/>
        <w:autoSpaceDN w:val="0"/>
        <w:adjustRightInd w:val="0"/>
        <w:spacing w:after="0" w:line="240" w:lineRule="auto"/>
        <w:rPr>
          <w:rFonts w:ascii="Calibri" w:hAnsi="Calibri" w:cs="Calibri"/>
          <w:b/>
          <w:bCs/>
          <w:iCs/>
        </w:rPr>
      </w:pPr>
      <w:r w:rsidRPr="00BB386E">
        <w:rPr>
          <w:rFonts w:ascii="Calibri" w:hAnsi="Calibri" w:cs="Calibri"/>
          <w:b/>
          <w:bCs/>
          <w:iCs/>
        </w:rPr>
        <w:t>Sur quel territoire le projet va se dérouler (ville, quartier):</w:t>
      </w:r>
    </w:p>
    <w:p w14:paraId="14564476" w14:textId="77777777" w:rsidR="00E942C2" w:rsidRPr="00F86914" w:rsidRDefault="00E942C2" w:rsidP="00E942C2">
      <w:pPr>
        <w:autoSpaceDE w:val="0"/>
        <w:autoSpaceDN w:val="0"/>
        <w:adjustRightInd w:val="0"/>
        <w:spacing w:after="0" w:line="360" w:lineRule="auto"/>
        <w:rPr>
          <w:rFonts w:ascii="Calibri-Bold" w:hAnsi="Calibri-Bold" w:cs="Calibri-Bold"/>
          <w:bCs/>
        </w:rPr>
      </w:pPr>
      <w:r w:rsidRPr="00F86914">
        <w:rPr>
          <w:rFonts w:ascii="Calibri-Bold" w:hAnsi="Calibri-Bold" w:cs="Calibri-Bold"/>
          <w:bCs/>
        </w:rPr>
        <w:t>……………………………………………………………………………………………………………………………………………………………………………………………………………………………………………………………………………………………………………………………………………………………………………………………………………………………………………………</w:t>
      </w:r>
    </w:p>
    <w:p w14:paraId="4C8D3211" w14:textId="77777777" w:rsidR="00E942C2" w:rsidRDefault="00E942C2" w:rsidP="00E942C2">
      <w:pPr>
        <w:autoSpaceDE w:val="0"/>
        <w:autoSpaceDN w:val="0"/>
        <w:adjustRightInd w:val="0"/>
        <w:spacing w:after="0" w:line="360" w:lineRule="auto"/>
        <w:rPr>
          <w:rFonts w:ascii="Calibri-Bold" w:hAnsi="Calibri-Bold" w:cs="Calibri-Bold"/>
          <w:bCs/>
        </w:rPr>
      </w:pPr>
      <w:r w:rsidRPr="00F86914">
        <w:rPr>
          <w:rFonts w:ascii="Calibri-Bold" w:hAnsi="Calibri-Bold" w:cs="Calibri-Bold"/>
          <w:bCs/>
        </w:rPr>
        <w:t>………………………………………………………………………………………………………………………………………………………………………………………………………………………………………………………………………………………………………………………………………</w:t>
      </w:r>
    </w:p>
    <w:p w14:paraId="5FC68FCA" w14:textId="77777777" w:rsidR="00B00913" w:rsidRPr="00F86914" w:rsidRDefault="00B00913" w:rsidP="00B00913">
      <w:pPr>
        <w:autoSpaceDE w:val="0"/>
        <w:autoSpaceDN w:val="0"/>
        <w:adjustRightInd w:val="0"/>
        <w:spacing w:after="0" w:line="240" w:lineRule="auto"/>
        <w:rPr>
          <w:rFonts w:ascii="Calibri-Bold" w:hAnsi="Calibri-Bold" w:cs="Calibri-Bold"/>
          <w:bCs/>
        </w:rPr>
      </w:pPr>
    </w:p>
    <w:p w14:paraId="5F871B83" w14:textId="77777777" w:rsidR="00B00913" w:rsidRPr="00BB386E" w:rsidRDefault="00B00913" w:rsidP="00BB386E">
      <w:pPr>
        <w:autoSpaceDE w:val="0"/>
        <w:autoSpaceDN w:val="0"/>
        <w:adjustRightInd w:val="0"/>
        <w:spacing w:after="0" w:line="240" w:lineRule="auto"/>
        <w:jc w:val="both"/>
        <w:rPr>
          <w:rFonts w:ascii="Calibri" w:hAnsi="Calibri" w:cs="Calibri"/>
          <w:bCs/>
          <w:iCs/>
        </w:rPr>
      </w:pPr>
      <w:r w:rsidRPr="00BB386E">
        <w:rPr>
          <w:rFonts w:ascii="Calibri" w:hAnsi="Calibri" w:cs="Calibri"/>
          <w:b/>
          <w:bCs/>
          <w:iCs/>
        </w:rPr>
        <w:lastRenderedPageBreak/>
        <w:t xml:space="preserve">Pouvez‐vous préciser en quoi le projet peut‐il renforcer l’attractivité des centralités commerciales, artisanales et de services de proximité sur la Métropole Lilloise ? </w:t>
      </w:r>
      <w:r w:rsidRPr="00BB386E">
        <w:rPr>
          <w:rFonts w:ascii="Calibri" w:hAnsi="Calibri" w:cs="Calibri"/>
          <w:bCs/>
          <w:iCs/>
        </w:rPr>
        <w:t xml:space="preserve">(public, mise en </w:t>
      </w:r>
      <w:r w:rsidR="000D61E9" w:rsidRPr="00BB386E">
        <w:rPr>
          <w:rFonts w:ascii="Calibri" w:hAnsi="Calibri" w:cs="Calibri"/>
          <w:bCs/>
          <w:iCs/>
        </w:rPr>
        <w:t>œuvre</w:t>
      </w:r>
      <w:r w:rsidRPr="00BB386E">
        <w:rPr>
          <w:rFonts w:ascii="Calibri" w:hAnsi="Calibri" w:cs="Calibri"/>
          <w:bCs/>
          <w:iCs/>
        </w:rPr>
        <w:t>, utilité sociale, gouvernance, …)</w:t>
      </w:r>
    </w:p>
    <w:p w14:paraId="5D375657" w14:textId="77777777" w:rsidR="00E942C2" w:rsidRPr="00F86914" w:rsidRDefault="00E942C2" w:rsidP="00E942C2">
      <w:pPr>
        <w:autoSpaceDE w:val="0"/>
        <w:autoSpaceDN w:val="0"/>
        <w:adjustRightInd w:val="0"/>
        <w:spacing w:after="0" w:line="360" w:lineRule="auto"/>
        <w:rPr>
          <w:rFonts w:ascii="Calibri-Bold" w:hAnsi="Calibri-Bold" w:cs="Calibri-Bold"/>
          <w:bCs/>
        </w:rPr>
      </w:pPr>
      <w:r w:rsidRPr="00F86914">
        <w:rPr>
          <w:rFonts w:ascii="Calibri-Bold" w:hAnsi="Calibri-Bold" w:cs="Calibri-Bold"/>
          <w:bCs/>
        </w:rPr>
        <w:t>……………………………………………………………………………………………………………………………………………………………………………………………………………………………………………………………………………………………………………………………………………………………………………………………………………………………………………………</w:t>
      </w:r>
    </w:p>
    <w:p w14:paraId="2EF83B12" w14:textId="77777777" w:rsidR="00E942C2" w:rsidRDefault="00E942C2" w:rsidP="00E942C2">
      <w:pPr>
        <w:autoSpaceDE w:val="0"/>
        <w:autoSpaceDN w:val="0"/>
        <w:adjustRightInd w:val="0"/>
        <w:spacing w:after="0" w:line="360" w:lineRule="auto"/>
        <w:rPr>
          <w:rFonts w:ascii="Calibri-Bold" w:hAnsi="Calibri-Bold" w:cs="Calibri-Bold"/>
          <w:bCs/>
        </w:rPr>
      </w:pPr>
      <w:r w:rsidRPr="00F86914">
        <w:rPr>
          <w:rFonts w:ascii="Calibri-Bold" w:hAnsi="Calibri-Bold" w:cs="Calibri-Bold"/>
          <w:bCs/>
        </w:rPr>
        <w:t>………………………………………………………………………………………………………………………………………………………………………………………………………………………………………………………………………………………………………………………………………</w:t>
      </w:r>
    </w:p>
    <w:p w14:paraId="03FEF7DC" w14:textId="77777777" w:rsidR="00B00913" w:rsidRDefault="00B00913" w:rsidP="00B00913">
      <w:pPr>
        <w:autoSpaceDE w:val="0"/>
        <w:autoSpaceDN w:val="0"/>
        <w:adjustRightInd w:val="0"/>
        <w:spacing w:after="0" w:line="240" w:lineRule="auto"/>
        <w:rPr>
          <w:rFonts w:ascii="Calibri-Bold" w:hAnsi="Calibri-Bold" w:cs="Calibri-Bold"/>
          <w:b/>
          <w:bCs/>
        </w:rPr>
      </w:pPr>
    </w:p>
    <w:p w14:paraId="67776FFD" w14:textId="77777777" w:rsidR="00AD62D6" w:rsidRDefault="00AD62D6" w:rsidP="00B00913">
      <w:pPr>
        <w:autoSpaceDE w:val="0"/>
        <w:autoSpaceDN w:val="0"/>
        <w:adjustRightInd w:val="0"/>
        <w:spacing w:after="0" w:line="240" w:lineRule="auto"/>
        <w:rPr>
          <w:rFonts w:ascii="Calibri-Bold" w:hAnsi="Calibri-Bold" w:cs="Calibri-Bold"/>
          <w:b/>
          <w:bCs/>
        </w:rPr>
      </w:pPr>
    </w:p>
    <w:p w14:paraId="6C10182C" w14:textId="77777777" w:rsidR="00B00913" w:rsidRPr="00BB386E" w:rsidRDefault="00B00913" w:rsidP="00B00913">
      <w:pPr>
        <w:autoSpaceDE w:val="0"/>
        <w:autoSpaceDN w:val="0"/>
        <w:adjustRightInd w:val="0"/>
        <w:spacing w:after="0" w:line="240" w:lineRule="auto"/>
        <w:rPr>
          <w:rFonts w:ascii="Calibri" w:hAnsi="Calibri" w:cs="Calibri"/>
          <w:b/>
          <w:bCs/>
          <w:iCs/>
        </w:rPr>
      </w:pPr>
      <w:r w:rsidRPr="00BB386E">
        <w:rPr>
          <w:rFonts w:ascii="Calibri" w:hAnsi="Calibri" w:cs="Calibri"/>
          <w:b/>
          <w:bCs/>
          <w:iCs/>
        </w:rPr>
        <w:t>Avez</w:t>
      </w:r>
      <w:r w:rsidR="00AD62D6" w:rsidRPr="00BB386E">
        <w:rPr>
          <w:rFonts w:ascii="Calibri" w:hAnsi="Calibri" w:cs="Calibri"/>
          <w:b/>
          <w:bCs/>
          <w:iCs/>
        </w:rPr>
        <w:t>-vous</w:t>
      </w:r>
      <w:r w:rsidRPr="00BB386E">
        <w:rPr>
          <w:rFonts w:ascii="Calibri" w:hAnsi="Calibri" w:cs="Calibri"/>
          <w:b/>
          <w:bCs/>
          <w:iCs/>
        </w:rPr>
        <w:t xml:space="preserve"> des partenaires ?</w:t>
      </w:r>
    </w:p>
    <w:p w14:paraId="407C32F7" w14:textId="77777777" w:rsidR="00B00913" w:rsidRDefault="00B00913" w:rsidP="00B00913">
      <w:pPr>
        <w:autoSpaceDE w:val="0"/>
        <w:autoSpaceDN w:val="0"/>
        <w:adjustRightInd w:val="0"/>
        <w:spacing w:after="0" w:line="240" w:lineRule="auto"/>
        <w:rPr>
          <w:rFonts w:ascii="Calibri" w:hAnsi="Calibri" w:cs="Calibri"/>
        </w:rPr>
      </w:pPr>
      <w:r>
        <w:rPr>
          <w:rFonts w:ascii="Calibri" w:hAnsi="Calibri" w:cs="Calibri"/>
        </w:rPr>
        <w:t xml:space="preserve">Oui </w:t>
      </w:r>
      <w:r w:rsidR="00BB386E">
        <w:rPr>
          <w:rFonts w:ascii="Calibri" w:hAnsi="Calibri" w:cs="Calibri"/>
        </w:rPr>
        <w:t xml:space="preserve">/ </w:t>
      </w:r>
      <w:r>
        <w:rPr>
          <w:rFonts w:ascii="Calibri" w:hAnsi="Calibri" w:cs="Calibri"/>
        </w:rPr>
        <w:t>Non</w:t>
      </w:r>
    </w:p>
    <w:p w14:paraId="77BC059E" w14:textId="77777777" w:rsidR="00AD62D6" w:rsidRDefault="00AD62D6" w:rsidP="00B00913">
      <w:pPr>
        <w:autoSpaceDE w:val="0"/>
        <w:autoSpaceDN w:val="0"/>
        <w:adjustRightInd w:val="0"/>
        <w:spacing w:after="0" w:line="240" w:lineRule="auto"/>
        <w:rPr>
          <w:rFonts w:ascii="Calibri" w:hAnsi="Calibri" w:cs="Calibri"/>
        </w:rPr>
      </w:pPr>
    </w:p>
    <w:p w14:paraId="03308114" w14:textId="77777777" w:rsidR="00B00913" w:rsidRPr="00BB386E" w:rsidRDefault="00B00913" w:rsidP="00BB386E">
      <w:pPr>
        <w:autoSpaceDE w:val="0"/>
        <w:autoSpaceDN w:val="0"/>
        <w:adjustRightInd w:val="0"/>
        <w:spacing w:after="0" w:line="240" w:lineRule="auto"/>
        <w:jc w:val="both"/>
        <w:rPr>
          <w:rFonts w:ascii="Calibri" w:hAnsi="Calibri" w:cs="Calibri"/>
          <w:bCs/>
          <w:iCs/>
        </w:rPr>
      </w:pPr>
      <w:r w:rsidRPr="00BB386E">
        <w:rPr>
          <w:rFonts w:ascii="Calibri" w:hAnsi="Calibri" w:cs="Calibri"/>
          <w:b/>
          <w:bCs/>
          <w:iCs/>
        </w:rPr>
        <w:t xml:space="preserve">Pouvez‐vous préciser les termes du/des partenariat(s) autour de votre projet ? </w:t>
      </w:r>
      <w:r w:rsidRPr="00BB386E">
        <w:rPr>
          <w:rFonts w:ascii="Calibri" w:hAnsi="Calibri" w:cs="Calibri"/>
          <w:bCs/>
          <w:iCs/>
        </w:rPr>
        <w:t>(ex :</w:t>
      </w:r>
      <w:r w:rsidR="00BB386E">
        <w:rPr>
          <w:rFonts w:ascii="Calibri" w:hAnsi="Calibri" w:cs="Calibri"/>
          <w:bCs/>
          <w:iCs/>
        </w:rPr>
        <w:t xml:space="preserve"> </w:t>
      </w:r>
      <w:r w:rsidRPr="00BB386E">
        <w:rPr>
          <w:rFonts w:ascii="Calibri" w:hAnsi="Calibri" w:cs="Calibri"/>
          <w:bCs/>
          <w:iCs/>
        </w:rPr>
        <w:t>accompagnement financier, de compétence, matériel, tutorat, convention de partenariat,</w:t>
      </w:r>
      <w:r w:rsidR="00BB386E">
        <w:rPr>
          <w:rFonts w:ascii="Calibri" w:hAnsi="Calibri" w:cs="Calibri"/>
          <w:bCs/>
          <w:iCs/>
        </w:rPr>
        <w:t xml:space="preserve"> </w:t>
      </w:r>
      <w:r w:rsidRPr="00BB386E">
        <w:rPr>
          <w:rFonts w:ascii="Calibri" w:hAnsi="Calibri" w:cs="Calibri"/>
          <w:bCs/>
          <w:iCs/>
        </w:rPr>
        <w:t xml:space="preserve">participation à des groupes de travail, co‐construction d’actions…) </w:t>
      </w:r>
    </w:p>
    <w:p w14:paraId="76D48759" w14:textId="77777777" w:rsidR="00B00913" w:rsidRDefault="00B00913" w:rsidP="00B00913">
      <w:pPr>
        <w:autoSpaceDE w:val="0"/>
        <w:autoSpaceDN w:val="0"/>
        <w:adjustRightInd w:val="0"/>
        <w:spacing w:after="0" w:line="240" w:lineRule="auto"/>
        <w:rPr>
          <w:rFonts w:ascii="Calibri-Bold" w:hAnsi="Calibri-Bold" w:cs="Calibri-Bold"/>
          <w:b/>
          <w:bCs/>
        </w:rPr>
      </w:pPr>
    </w:p>
    <w:p w14:paraId="52594C2E" w14:textId="77777777" w:rsidR="00B00913" w:rsidRDefault="00B00913" w:rsidP="00B00913">
      <w:pPr>
        <w:autoSpaceDE w:val="0"/>
        <w:autoSpaceDN w:val="0"/>
        <w:adjustRightInd w:val="0"/>
        <w:spacing w:after="0" w:line="240" w:lineRule="auto"/>
        <w:rPr>
          <w:rFonts w:ascii="Calibri-Bold" w:hAnsi="Calibri-Bold" w:cs="Calibri-Bold"/>
          <w:b/>
          <w:bCs/>
        </w:rPr>
      </w:pPr>
      <w:r>
        <w:rPr>
          <w:rFonts w:ascii="Wingdings-Regular" w:eastAsia="Wingdings-Regular" w:hAnsi="ArialMT" w:cs="Wingdings-Regular"/>
        </w:rPr>
        <w:t>…………………………………………………………………………………………………………</w:t>
      </w:r>
    </w:p>
    <w:p w14:paraId="46CC7261" w14:textId="77777777" w:rsidR="00B00913" w:rsidRDefault="00B00913" w:rsidP="004133E7">
      <w:pPr>
        <w:spacing w:after="0" w:line="240" w:lineRule="auto"/>
        <w:rPr>
          <w:rFonts w:ascii="Tahoma" w:hAnsi="Tahoma" w:cs="Tahoma"/>
          <w:b/>
          <w:sz w:val="28"/>
          <w:szCs w:val="28"/>
        </w:rPr>
      </w:pPr>
    </w:p>
    <w:p w14:paraId="2C4CBBC5" w14:textId="77777777" w:rsidR="00E942C2" w:rsidRDefault="00E942C2" w:rsidP="00581E7B">
      <w:pPr>
        <w:autoSpaceDE w:val="0"/>
        <w:autoSpaceDN w:val="0"/>
        <w:adjustRightInd w:val="0"/>
        <w:spacing w:after="0" w:line="240" w:lineRule="auto"/>
        <w:rPr>
          <w:rFonts w:ascii="Calibri-Bold" w:hAnsi="Calibri-Bold" w:cs="Calibri-Bold"/>
          <w:b/>
          <w:bCs/>
        </w:rPr>
      </w:pPr>
    </w:p>
    <w:p w14:paraId="16CC47D1" w14:textId="77777777" w:rsidR="00E942C2" w:rsidRDefault="00E942C2" w:rsidP="00581E7B">
      <w:pPr>
        <w:autoSpaceDE w:val="0"/>
        <w:autoSpaceDN w:val="0"/>
        <w:adjustRightInd w:val="0"/>
        <w:spacing w:after="0" w:line="240" w:lineRule="auto"/>
        <w:rPr>
          <w:rFonts w:ascii="Calibri-Bold" w:hAnsi="Calibri-Bold" w:cs="Calibri-Bold"/>
          <w:b/>
          <w:bCs/>
        </w:rPr>
      </w:pPr>
    </w:p>
    <w:p w14:paraId="35EBC8D6" w14:textId="77777777" w:rsidR="00E942C2" w:rsidRDefault="00E942C2" w:rsidP="00581E7B">
      <w:pPr>
        <w:autoSpaceDE w:val="0"/>
        <w:autoSpaceDN w:val="0"/>
        <w:adjustRightInd w:val="0"/>
        <w:spacing w:after="0" w:line="240" w:lineRule="auto"/>
        <w:rPr>
          <w:rFonts w:ascii="Calibri-Bold" w:hAnsi="Calibri-Bold" w:cs="Calibri-Bold"/>
          <w:b/>
          <w:bCs/>
        </w:rPr>
      </w:pPr>
    </w:p>
    <w:p w14:paraId="31847E27" w14:textId="77777777" w:rsidR="00E942C2" w:rsidRDefault="00E942C2" w:rsidP="00581E7B">
      <w:pPr>
        <w:autoSpaceDE w:val="0"/>
        <w:autoSpaceDN w:val="0"/>
        <w:adjustRightInd w:val="0"/>
        <w:spacing w:after="0" w:line="240" w:lineRule="auto"/>
        <w:rPr>
          <w:rFonts w:ascii="Calibri-Bold" w:hAnsi="Calibri-Bold" w:cs="Calibri-Bold"/>
          <w:b/>
          <w:bCs/>
        </w:rPr>
      </w:pPr>
    </w:p>
    <w:p w14:paraId="42E871CA" w14:textId="77777777" w:rsidR="00E942C2" w:rsidRDefault="00E942C2" w:rsidP="00581E7B">
      <w:pPr>
        <w:autoSpaceDE w:val="0"/>
        <w:autoSpaceDN w:val="0"/>
        <w:adjustRightInd w:val="0"/>
        <w:spacing w:after="0" w:line="240" w:lineRule="auto"/>
        <w:rPr>
          <w:rFonts w:ascii="Calibri-Bold" w:hAnsi="Calibri-Bold" w:cs="Calibri-Bold"/>
          <w:b/>
          <w:bCs/>
        </w:rPr>
      </w:pPr>
    </w:p>
    <w:p w14:paraId="6A622121" w14:textId="77777777" w:rsidR="00581E7B" w:rsidRPr="007237E8" w:rsidRDefault="00581E7B" w:rsidP="00581E7B">
      <w:pPr>
        <w:autoSpaceDE w:val="0"/>
        <w:autoSpaceDN w:val="0"/>
        <w:adjustRightInd w:val="0"/>
        <w:spacing w:after="0" w:line="240" w:lineRule="auto"/>
        <w:rPr>
          <w:rFonts w:ascii="Calibri" w:hAnsi="Calibri" w:cs="Calibri"/>
          <w:b/>
          <w:bCs/>
          <w:iCs/>
        </w:rPr>
      </w:pPr>
      <w:r w:rsidRPr="007237E8">
        <w:rPr>
          <w:rFonts w:ascii="Calibri" w:hAnsi="Calibri" w:cs="Calibri"/>
          <w:b/>
          <w:bCs/>
          <w:iCs/>
        </w:rPr>
        <w:t>Quels sont les indicateurs et les méthodes d’évaluation prévus pour l’action ?</w:t>
      </w:r>
    </w:p>
    <w:p w14:paraId="519DEB85" w14:textId="77777777" w:rsidR="00B00913" w:rsidRDefault="00B00913" w:rsidP="004133E7">
      <w:pPr>
        <w:spacing w:after="0" w:line="240" w:lineRule="auto"/>
        <w:rPr>
          <w:rFonts w:ascii="Tahoma" w:hAnsi="Tahoma" w:cs="Tahoma"/>
          <w:b/>
          <w:sz w:val="28"/>
          <w:szCs w:val="28"/>
        </w:rPr>
      </w:pPr>
    </w:p>
    <w:p w14:paraId="326122D0" w14:textId="77777777" w:rsidR="00E942C2" w:rsidRPr="00F86914" w:rsidRDefault="00E942C2" w:rsidP="00E942C2">
      <w:pPr>
        <w:autoSpaceDE w:val="0"/>
        <w:autoSpaceDN w:val="0"/>
        <w:adjustRightInd w:val="0"/>
        <w:spacing w:after="0" w:line="360" w:lineRule="auto"/>
        <w:rPr>
          <w:rFonts w:ascii="Calibri-Bold" w:hAnsi="Calibri-Bold" w:cs="Calibri-Bold"/>
          <w:bCs/>
        </w:rPr>
      </w:pPr>
      <w:r w:rsidRPr="00F86914">
        <w:rPr>
          <w:rFonts w:ascii="Calibri-Bold" w:hAnsi="Calibri-Bold" w:cs="Calibri-Bold"/>
          <w:bCs/>
        </w:rPr>
        <w:t>……………………………………………………………………………………………………………………………………………………………………………………………………………………………………………………………………………………………………………………………………………………………………………………………………………………………………………………</w:t>
      </w:r>
    </w:p>
    <w:p w14:paraId="538142B4" w14:textId="77777777" w:rsidR="00E942C2" w:rsidRDefault="00E942C2" w:rsidP="00E942C2">
      <w:pPr>
        <w:autoSpaceDE w:val="0"/>
        <w:autoSpaceDN w:val="0"/>
        <w:adjustRightInd w:val="0"/>
        <w:spacing w:after="0" w:line="360" w:lineRule="auto"/>
        <w:rPr>
          <w:rFonts w:ascii="Calibri-Bold" w:hAnsi="Calibri-Bold" w:cs="Calibri-Bold"/>
          <w:bCs/>
        </w:rPr>
      </w:pPr>
      <w:r w:rsidRPr="00F86914">
        <w:rPr>
          <w:rFonts w:ascii="Calibri-Bold" w:hAnsi="Calibri-Bold" w:cs="Calibri-Bold"/>
          <w:bCs/>
        </w:rPr>
        <w:t>………………………………………………………………………………………………………………………………………………………………………………………………………………………………………………………………………………………………………………………………………</w:t>
      </w:r>
    </w:p>
    <w:p w14:paraId="20E8D5A0" w14:textId="77777777" w:rsidR="004133E7" w:rsidRDefault="004133E7" w:rsidP="004133E7">
      <w:pPr>
        <w:pStyle w:val="Textebrut"/>
        <w:rPr>
          <w:rFonts w:ascii="Tahoma" w:eastAsia="Calibri" w:hAnsi="Tahoma" w:cs="Tahoma"/>
          <w:b/>
          <w:u w:val="single"/>
          <w:lang w:eastAsia="en-US"/>
        </w:rPr>
      </w:pPr>
    </w:p>
    <w:p w14:paraId="1F5813A0" w14:textId="77777777" w:rsidR="004133E7" w:rsidRPr="007237E8" w:rsidRDefault="00730601" w:rsidP="00730601">
      <w:pPr>
        <w:autoSpaceDE w:val="0"/>
        <w:autoSpaceDN w:val="0"/>
        <w:adjustRightInd w:val="0"/>
        <w:spacing w:after="0" w:line="240" w:lineRule="auto"/>
        <w:rPr>
          <w:rFonts w:ascii="Calibri" w:hAnsi="Calibri" w:cs="Calibri"/>
          <w:b/>
          <w:bCs/>
          <w:iCs/>
        </w:rPr>
      </w:pPr>
      <w:r w:rsidRPr="007237E8">
        <w:rPr>
          <w:rFonts w:ascii="Calibri" w:hAnsi="Calibri" w:cs="Calibri"/>
          <w:b/>
          <w:bCs/>
          <w:iCs/>
        </w:rPr>
        <w:lastRenderedPageBreak/>
        <w:t>L’action répond-t-elle aux critères repris ci-dessou</w:t>
      </w:r>
      <w:r w:rsidR="001E4D6D" w:rsidRPr="007237E8">
        <w:rPr>
          <w:rFonts w:ascii="Calibri" w:hAnsi="Calibri" w:cs="Calibri"/>
          <w:b/>
          <w:bCs/>
          <w:iCs/>
        </w:rPr>
        <w:t>s</w:t>
      </w:r>
      <w:r w:rsidRPr="007237E8">
        <w:rPr>
          <w:rFonts w:ascii="Calibri" w:hAnsi="Calibri" w:cs="Calibri"/>
          <w:b/>
          <w:bCs/>
          <w:iCs/>
        </w:rPr>
        <w:t> :</w:t>
      </w:r>
    </w:p>
    <w:p w14:paraId="10F592F5" w14:textId="77777777" w:rsidR="00730601" w:rsidRDefault="00730601" w:rsidP="004133E7">
      <w:pPr>
        <w:spacing w:after="0" w:line="240" w:lineRule="auto"/>
        <w:jc w:val="both"/>
        <w:rPr>
          <w:rFonts w:ascii="Tahoma" w:hAnsi="Tahoma" w:cs="Tahoma"/>
          <w:sz w:val="20"/>
          <w:szCs w:val="20"/>
        </w:rPr>
      </w:pPr>
    </w:p>
    <w:p w14:paraId="38136C77" w14:textId="77777777" w:rsidR="00730601" w:rsidRPr="00E230E3" w:rsidRDefault="00730601" w:rsidP="00730601">
      <w:pPr>
        <w:autoSpaceDE w:val="0"/>
        <w:autoSpaceDN w:val="0"/>
        <w:adjustRightInd w:val="0"/>
        <w:spacing w:after="0" w:line="240" w:lineRule="auto"/>
        <w:jc w:val="both"/>
        <w:rPr>
          <w:rFonts w:eastAsia="Wingdings-Regular" w:cstheme="minorHAnsi"/>
        </w:rPr>
      </w:pPr>
      <w:r>
        <w:rPr>
          <w:rFonts w:ascii="Wingdings-Regular" w:eastAsia="Wingdings-Regular" w:hAnsi="Calibri-Bold" w:cs="Wingdings-Regular" w:hint="eastAsia"/>
        </w:rPr>
        <w:t></w:t>
      </w:r>
      <w:r w:rsidRPr="00E230E3">
        <w:rPr>
          <w:rFonts w:eastAsia="Wingdings-Regular" w:cstheme="minorHAnsi"/>
        </w:rPr>
        <w:t xml:space="preserve"> </w:t>
      </w:r>
      <w:r>
        <w:rPr>
          <w:rFonts w:eastAsia="Wingdings-Regular" w:cstheme="minorHAnsi"/>
        </w:rPr>
        <w:t xml:space="preserve"> nouveau </w:t>
      </w:r>
      <w:r w:rsidRPr="00E230E3">
        <w:rPr>
          <w:rFonts w:eastAsia="Wingdings-Regular" w:cstheme="minorHAnsi"/>
        </w:rPr>
        <w:t>projet ne se répétant pas chaque année et ayant un caractère innovant, original ;</w:t>
      </w:r>
    </w:p>
    <w:p w14:paraId="5C34D231" w14:textId="77777777" w:rsidR="00730601" w:rsidRPr="00E230E3" w:rsidRDefault="00730601" w:rsidP="00730601">
      <w:pPr>
        <w:autoSpaceDE w:val="0"/>
        <w:autoSpaceDN w:val="0"/>
        <w:adjustRightInd w:val="0"/>
        <w:spacing w:after="0" w:line="240" w:lineRule="auto"/>
        <w:jc w:val="both"/>
        <w:rPr>
          <w:rFonts w:eastAsia="Wingdings-Regular" w:cstheme="minorHAnsi"/>
        </w:rPr>
      </w:pPr>
      <w:r>
        <w:rPr>
          <w:rFonts w:ascii="Wingdings-Regular" w:eastAsia="Wingdings-Regular" w:hAnsi="Calibri-Bold" w:cs="Wingdings-Regular" w:hint="eastAsia"/>
        </w:rPr>
        <w:t xml:space="preserve"> </w:t>
      </w:r>
      <w:r>
        <w:rPr>
          <w:rFonts w:eastAsia="Wingdings-Regular" w:cstheme="minorHAnsi"/>
        </w:rPr>
        <w:t xml:space="preserve"> animation</w:t>
      </w:r>
      <w:r w:rsidRPr="00E230E3">
        <w:rPr>
          <w:rFonts w:eastAsia="Wingdings-Regular" w:cstheme="minorHAnsi"/>
        </w:rPr>
        <w:t xml:space="preserve"> se déroulant lors des ouvertures dominicales exceptionnelles</w:t>
      </w:r>
      <w:r>
        <w:rPr>
          <w:rFonts w:eastAsia="Wingdings-Regular" w:cstheme="minorHAnsi"/>
        </w:rPr>
        <w:t> ;</w:t>
      </w:r>
    </w:p>
    <w:p w14:paraId="71708E25" w14:textId="77777777" w:rsidR="00730601" w:rsidRPr="00E230E3" w:rsidRDefault="00730601" w:rsidP="00730601">
      <w:pPr>
        <w:autoSpaceDE w:val="0"/>
        <w:autoSpaceDN w:val="0"/>
        <w:adjustRightInd w:val="0"/>
        <w:spacing w:after="0" w:line="240" w:lineRule="auto"/>
        <w:jc w:val="both"/>
        <w:rPr>
          <w:rFonts w:eastAsia="Wingdings-Regular" w:cstheme="minorHAnsi"/>
        </w:rPr>
      </w:pPr>
      <w:r>
        <w:rPr>
          <w:rFonts w:ascii="Wingdings-Regular" w:eastAsia="Wingdings-Regular" w:hAnsi="Calibri-Bold" w:cs="Wingdings-Regular" w:hint="eastAsia"/>
        </w:rPr>
        <w:t></w:t>
      </w:r>
      <w:r w:rsidRPr="00E230E3">
        <w:rPr>
          <w:rFonts w:eastAsia="Wingdings-Regular" w:cstheme="minorHAnsi"/>
        </w:rPr>
        <w:t xml:space="preserve">  </w:t>
      </w:r>
      <w:r>
        <w:rPr>
          <w:rFonts w:eastAsia="Wingdings-Regular" w:cstheme="minorHAnsi"/>
        </w:rPr>
        <w:t>animation</w:t>
      </w:r>
      <w:r w:rsidRPr="00E230E3">
        <w:rPr>
          <w:rFonts w:eastAsia="Wingdings-Regular" w:cstheme="minorHAnsi"/>
        </w:rPr>
        <w:t xml:space="preserve"> valorisant la production locale, les circuits-courts, le développement durable</w:t>
      </w:r>
      <w:r>
        <w:rPr>
          <w:rFonts w:eastAsia="Wingdings-Regular" w:cstheme="minorHAnsi"/>
        </w:rPr>
        <w:t> ;</w:t>
      </w:r>
    </w:p>
    <w:p w14:paraId="060A144F" w14:textId="77777777" w:rsidR="00730601" w:rsidRPr="00E230E3" w:rsidRDefault="00730601" w:rsidP="00730601">
      <w:pPr>
        <w:autoSpaceDE w:val="0"/>
        <w:autoSpaceDN w:val="0"/>
        <w:adjustRightInd w:val="0"/>
        <w:spacing w:after="0" w:line="240" w:lineRule="auto"/>
        <w:jc w:val="both"/>
        <w:rPr>
          <w:rFonts w:eastAsia="Wingdings-Regular" w:cstheme="minorHAnsi"/>
        </w:rPr>
      </w:pPr>
      <w:r>
        <w:rPr>
          <w:rFonts w:ascii="Wingdings-Regular" w:eastAsia="Wingdings-Regular" w:hAnsi="Calibri-Bold" w:cs="Wingdings-Regular" w:hint="eastAsia"/>
        </w:rPr>
        <w:t></w:t>
      </w:r>
      <w:r w:rsidRPr="00E230E3">
        <w:rPr>
          <w:rFonts w:eastAsia="Wingdings-Regular" w:cstheme="minorHAnsi"/>
        </w:rPr>
        <w:t xml:space="preserve">  animations impliquant à la fois commerçants non-sédentaires et sédentaires</w:t>
      </w:r>
      <w:r>
        <w:rPr>
          <w:rFonts w:eastAsia="Wingdings-Regular" w:cstheme="minorHAnsi"/>
        </w:rPr>
        <w:t> ;</w:t>
      </w:r>
    </w:p>
    <w:p w14:paraId="4BB9DFB5" w14:textId="77777777" w:rsidR="00730601" w:rsidRDefault="00730601" w:rsidP="00730601">
      <w:pPr>
        <w:autoSpaceDE w:val="0"/>
        <w:autoSpaceDN w:val="0"/>
        <w:adjustRightInd w:val="0"/>
        <w:spacing w:after="0" w:line="240" w:lineRule="auto"/>
        <w:jc w:val="both"/>
        <w:rPr>
          <w:rFonts w:eastAsia="Wingdings-Regular" w:cstheme="minorHAnsi"/>
        </w:rPr>
      </w:pPr>
      <w:r>
        <w:rPr>
          <w:rFonts w:ascii="Wingdings-Regular" w:eastAsia="Wingdings-Regular" w:hAnsi="Calibri-Bold" w:cs="Wingdings-Regular" w:hint="eastAsia"/>
        </w:rPr>
        <w:t></w:t>
      </w:r>
      <w:r>
        <w:rPr>
          <w:rFonts w:eastAsia="Wingdings-Regular" w:cstheme="minorHAnsi"/>
        </w:rPr>
        <w:t xml:space="preserve">  </w:t>
      </w:r>
      <w:r w:rsidRPr="00E230E3">
        <w:rPr>
          <w:rFonts w:eastAsia="Wingdings-Regular" w:cstheme="minorHAnsi"/>
        </w:rPr>
        <w:t>animations se déroulant dans les quartiers prioritaires politiques de la ville</w:t>
      </w:r>
      <w:r>
        <w:rPr>
          <w:rFonts w:eastAsia="Wingdings-Regular" w:cstheme="minorHAnsi"/>
        </w:rPr>
        <w:t> ;</w:t>
      </w:r>
    </w:p>
    <w:p w14:paraId="34C807C2" w14:textId="77777777" w:rsidR="004133E7" w:rsidRDefault="004133E7" w:rsidP="004133E7">
      <w:pPr>
        <w:spacing w:after="0" w:line="240" w:lineRule="auto"/>
        <w:jc w:val="both"/>
        <w:rPr>
          <w:rFonts w:ascii="Tahoma" w:hAnsi="Tahoma" w:cs="Tahoma"/>
          <w:sz w:val="20"/>
          <w:szCs w:val="20"/>
        </w:rPr>
      </w:pPr>
    </w:p>
    <w:p w14:paraId="78DE719E" w14:textId="77777777" w:rsidR="004133E7" w:rsidRDefault="004133E7" w:rsidP="004133E7">
      <w:pPr>
        <w:spacing w:after="0" w:line="240" w:lineRule="auto"/>
        <w:jc w:val="both"/>
        <w:rPr>
          <w:rFonts w:ascii="Tahoma" w:hAnsi="Tahoma" w:cs="Tahoma"/>
          <w:sz w:val="20"/>
          <w:szCs w:val="20"/>
        </w:rPr>
      </w:pPr>
    </w:p>
    <w:p w14:paraId="08B9B9EE" w14:textId="77777777" w:rsidR="004133E7" w:rsidRDefault="004133E7" w:rsidP="004133E7">
      <w:pPr>
        <w:spacing w:after="0" w:line="240" w:lineRule="auto"/>
        <w:jc w:val="both"/>
        <w:rPr>
          <w:rFonts w:ascii="Tahoma" w:hAnsi="Tahoma" w:cs="Tahoma"/>
          <w:sz w:val="20"/>
          <w:szCs w:val="20"/>
        </w:rPr>
      </w:pPr>
    </w:p>
    <w:p w14:paraId="581E98EE" w14:textId="77777777" w:rsidR="004133E7" w:rsidRPr="009D0767" w:rsidRDefault="004133E7" w:rsidP="004133E7">
      <w:pPr>
        <w:spacing w:after="0" w:line="240" w:lineRule="auto"/>
        <w:jc w:val="both"/>
        <w:rPr>
          <w:rFonts w:ascii="Tahoma" w:hAnsi="Tahoma" w:cs="Tahoma"/>
          <w:sz w:val="20"/>
          <w:szCs w:val="20"/>
        </w:rPr>
      </w:pPr>
    </w:p>
    <w:p w14:paraId="28DDC884" w14:textId="77777777" w:rsidR="004133E7" w:rsidRDefault="004133E7" w:rsidP="004133E7">
      <w:pPr>
        <w:pStyle w:val="Titre2"/>
        <w:numPr>
          <w:ilvl w:val="0"/>
          <w:numId w:val="0"/>
        </w:numPr>
        <w:spacing w:before="0" w:after="0"/>
        <w:jc w:val="both"/>
        <w:rPr>
          <w:rFonts w:ascii="Tahoma" w:hAnsi="Tahoma" w:cs="Tahoma"/>
          <w:i w:val="0"/>
          <w:sz w:val="20"/>
          <w:szCs w:val="20"/>
          <w:u w:val="single"/>
        </w:rPr>
      </w:pPr>
    </w:p>
    <w:p w14:paraId="5F623290" w14:textId="77777777" w:rsidR="004133E7" w:rsidRPr="009D0767" w:rsidRDefault="004133E7" w:rsidP="004133E7">
      <w:pPr>
        <w:pStyle w:val="Textebrut"/>
        <w:rPr>
          <w:rFonts w:ascii="Tahoma" w:hAnsi="Tahoma" w:cs="Tahoma"/>
        </w:rPr>
      </w:pPr>
    </w:p>
    <w:p w14:paraId="553AAA82" w14:textId="77777777" w:rsidR="004133E7" w:rsidRDefault="004133E7" w:rsidP="004133E7">
      <w:pPr>
        <w:pStyle w:val="Textebrut"/>
        <w:rPr>
          <w:rFonts w:ascii="Tahoma" w:hAnsi="Tahoma" w:cs="Tahoma"/>
          <w:b/>
        </w:rPr>
        <w:sectPr w:rsidR="004133E7" w:rsidSect="00E877CD">
          <w:pgSz w:w="11906" w:h="16838"/>
          <w:pgMar w:top="925" w:right="1417" w:bottom="1417" w:left="1417" w:header="567" w:footer="708" w:gutter="0"/>
          <w:cols w:space="708"/>
          <w:titlePg/>
          <w:docGrid w:linePitch="360"/>
        </w:sectPr>
      </w:pPr>
    </w:p>
    <w:p w14:paraId="46AC2228" w14:textId="77777777" w:rsidR="004133E7" w:rsidRDefault="004133E7" w:rsidP="004133E7">
      <w:pPr>
        <w:pStyle w:val="Textebrut"/>
        <w:rPr>
          <w:rFonts w:ascii="Tahoma" w:hAnsi="Tahoma" w:cs="Tahoma"/>
        </w:rPr>
      </w:pPr>
    </w:p>
    <w:p w14:paraId="54A725B5" w14:textId="77777777" w:rsidR="004133E7" w:rsidRPr="009D0767" w:rsidRDefault="004133E7" w:rsidP="004133E7">
      <w:pPr>
        <w:pStyle w:val="Textebrut"/>
        <w:rPr>
          <w:rFonts w:ascii="Tahoma" w:hAnsi="Tahoma" w:cs="Tahoma"/>
        </w:rPr>
      </w:pPr>
    </w:p>
    <w:p w14:paraId="2B5E6E0B" w14:textId="77777777" w:rsidR="004133E7" w:rsidRDefault="000F4488" w:rsidP="004133E7">
      <w:pPr>
        <w:keepNext/>
        <w:spacing w:after="0" w:line="240" w:lineRule="auto"/>
        <w:jc w:val="both"/>
        <w:outlineLvl w:val="0"/>
        <w:rPr>
          <w:rFonts w:ascii="Tahoma" w:eastAsia="Times New Roman" w:hAnsi="Tahoma" w:cs="Tahoma"/>
          <w:b/>
          <w:bCs/>
          <w:kern w:val="32"/>
          <w:sz w:val="28"/>
          <w:szCs w:val="28"/>
          <w:lang w:eastAsia="fr-FR"/>
        </w:rPr>
      </w:pPr>
      <w:r>
        <w:rPr>
          <w:rFonts w:ascii="Tahoma" w:eastAsia="Times New Roman" w:hAnsi="Tahoma" w:cs="Tahoma"/>
          <w:b/>
          <w:bCs/>
          <w:kern w:val="32"/>
          <w:sz w:val="28"/>
          <w:szCs w:val="28"/>
          <w:lang w:eastAsia="fr-FR"/>
        </w:rPr>
        <w:t>4</w:t>
      </w:r>
      <w:r w:rsidR="004133E7" w:rsidRPr="00C07195">
        <w:rPr>
          <w:rFonts w:ascii="Tahoma" w:eastAsia="Times New Roman" w:hAnsi="Tahoma" w:cs="Tahoma"/>
          <w:b/>
          <w:bCs/>
          <w:kern w:val="32"/>
          <w:sz w:val="28"/>
          <w:szCs w:val="28"/>
          <w:lang w:eastAsia="fr-FR"/>
        </w:rPr>
        <w:t>. Budget prévisionnel de l’action</w:t>
      </w:r>
    </w:p>
    <w:p w14:paraId="60B054F1" w14:textId="77777777" w:rsidR="00A850F4" w:rsidRDefault="00A850F4" w:rsidP="00A850F4">
      <w:pPr>
        <w:keepNext/>
        <w:spacing w:after="0" w:line="240" w:lineRule="auto"/>
        <w:jc w:val="both"/>
        <w:outlineLvl w:val="0"/>
        <w:rPr>
          <w:rFonts w:ascii="Tahoma" w:eastAsia="Times New Roman" w:hAnsi="Tahoma" w:cs="Tahoma"/>
          <w:b/>
          <w:bCs/>
          <w:kern w:val="32"/>
          <w:sz w:val="28"/>
          <w:szCs w:val="28"/>
          <w:lang w:eastAsia="fr-FR"/>
        </w:rPr>
      </w:pPr>
    </w:p>
    <w:p w14:paraId="67B77D30" w14:textId="77777777" w:rsidR="003B0585" w:rsidRPr="003B0585" w:rsidRDefault="003B0585" w:rsidP="003B0585">
      <w:pPr>
        <w:keepNext/>
        <w:spacing w:after="0" w:line="240" w:lineRule="auto"/>
        <w:jc w:val="both"/>
        <w:outlineLvl w:val="0"/>
        <w:rPr>
          <w:rFonts w:ascii="Tahoma" w:eastAsia="Times New Roman" w:hAnsi="Tahoma" w:cs="Tahoma"/>
          <w:b/>
          <w:bCs/>
          <w:kern w:val="32"/>
          <w:sz w:val="28"/>
          <w:szCs w:val="28"/>
          <w:lang w:eastAsia="fr-FR"/>
        </w:rPr>
      </w:pPr>
    </w:p>
    <w:tbl>
      <w:tblPr>
        <w:tblStyle w:val="Grilledutableau1"/>
        <w:tblpPr w:leftFromText="141" w:rightFromText="141" w:vertAnchor="text" w:tblpY="121"/>
        <w:tblW w:w="0" w:type="auto"/>
        <w:tblLook w:val="04A0" w:firstRow="1" w:lastRow="0" w:firstColumn="1" w:lastColumn="0" w:noHBand="0" w:noVBand="1"/>
      </w:tblPr>
      <w:tblGrid>
        <w:gridCol w:w="2265"/>
        <w:gridCol w:w="2265"/>
        <w:gridCol w:w="2266"/>
        <w:gridCol w:w="2266"/>
      </w:tblGrid>
      <w:tr w:rsidR="003B0585" w:rsidRPr="003B0585" w14:paraId="2C64E657" w14:textId="77777777" w:rsidTr="00A22B92">
        <w:tc>
          <w:tcPr>
            <w:tcW w:w="2265" w:type="dxa"/>
          </w:tcPr>
          <w:p w14:paraId="054A79E6" w14:textId="77777777" w:rsidR="003B0585" w:rsidRPr="003B0585" w:rsidRDefault="003B0585" w:rsidP="003B0585">
            <w:pPr>
              <w:rPr>
                <w:rFonts w:ascii="Tahoma" w:hAnsi="Tahoma" w:cs="Tahoma"/>
              </w:rPr>
            </w:pPr>
            <w:r w:rsidRPr="003B0585">
              <w:rPr>
                <w:rFonts w:ascii="Tahoma" w:hAnsi="Tahoma" w:cs="Tahoma"/>
              </w:rPr>
              <w:br w:type="page"/>
              <w:t>Charges</w:t>
            </w:r>
          </w:p>
        </w:tc>
        <w:tc>
          <w:tcPr>
            <w:tcW w:w="2265" w:type="dxa"/>
          </w:tcPr>
          <w:p w14:paraId="15332FC5" w14:textId="77777777" w:rsidR="003B0585" w:rsidRPr="003B0585" w:rsidRDefault="003B0585" w:rsidP="003B0585">
            <w:pPr>
              <w:rPr>
                <w:rFonts w:ascii="Tahoma" w:hAnsi="Tahoma" w:cs="Tahoma"/>
              </w:rPr>
            </w:pPr>
            <w:r w:rsidRPr="003B0585">
              <w:rPr>
                <w:rFonts w:ascii="Tahoma" w:hAnsi="Tahoma" w:cs="Tahoma"/>
              </w:rPr>
              <w:t>Montant</w:t>
            </w:r>
          </w:p>
        </w:tc>
        <w:tc>
          <w:tcPr>
            <w:tcW w:w="2266" w:type="dxa"/>
          </w:tcPr>
          <w:p w14:paraId="67BC496B" w14:textId="77777777" w:rsidR="003B0585" w:rsidRPr="003B0585" w:rsidRDefault="003B0585" w:rsidP="003B0585">
            <w:pPr>
              <w:rPr>
                <w:rFonts w:ascii="Tahoma" w:hAnsi="Tahoma" w:cs="Tahoma"/>
              </w:rPr>
            </w:pPr>
            <w:r w:rsidRPr="003B0585">
              <w:rPr>
                <w:rFonts w:ascii="Tahoma" w:hAnsi="Tahoma" w:cs="Tahoma"/>
              </w:rPr>
              <w:t>Produits</w:t>
            </w:r>
          </w:p>
        </w:tc>
        <w:tc>
          <w:tcPr>
            <w:tcW w:w="2266" w:type="dxa"/>
          </w:tcPr>
          <w:p w14:paraId="3D597832" w14:textId="77777777" w:rsidR="003B0585" w:rsidRPr="003B0585" w:rsidRDefault="003B0585" w:rsidP="003B0585">
            <w:pPr>
              <w:rPr>
                <w:rFonts w:ascii="Tahoma" w:hAnsi="Tahoma" w:cs="Tahoma"/>
              </w:rPr>
            </w:pPr>
            <w:r w:rsidRPr="003B0585">
              <w:rPr>
                <w:rFonts w:ascii="Tahoma" w:hAnsi="Tahoma" w:cs="Tahoma"/>
              </w:rPr>
              <w:t>Montants</w:t>
            </w:r>
          </w:p>
        </w:tc>
      </w:tr>
      <w:tr w:rsidR="003B0585" w:rsidRPr="003B0585" w14:paraId="7D352AFF" w14:textId="77777777" w:rsidTr="00A22B92">
        <w:trPr>
          <w:trHeight w:val="626"/>
        </w:trPr>
        <w:tc>
          <w:tcPr>
            <w:tcW w:w="2265" w:type="dxa"/>
          </w:tcPr>
          <w:p w14:paraId="35E558B8" w14:textId="77777777" w:rsidR="003B0585" w:rsidRPr="003B0585" w:rsidRDefault="003B0585" w:rsidP="003B0585">
            <w:pPr>
              <w:rPr>
                <w:rFonts w:ascii="Tahoma" w:hAnsi="Tahoma" w:cs="Tahoma"/>
              </w:rPr>
            </w:pPr>
          </w:p>
        </w:tc>
        <w:tc>
          <w:tcPr>
            <w:tcW w:w="2265" w:type="dxa"/>
          </w:tcPr>
          <w:p w14:paraId="3A895EC4" w14:textId="77777777" w:rsidR="003B0585" w:rsidRPr="003B0585" w:rsidRDefault="003B0585" w:rsidP="003B0585">
            <w:pPr>
              <w:rPr>
                <w:rFonts w:ascii="Tahoma" w:hAnsi="Tahoma" w:cs="Tahoma"/>
              </w:rPr>
            </w:pPr>
          </w:p>
        </w:tc>
        <w:tc>
          <w:tcPr>
            <w:tcW w:w="2266" w:type="dxa"/>
          </w:tcPr>
          <w:p w14:paraId="43054977" w14:textId="77777777" w:rsidR="003B0585" w:rsidRPr="003B0585" w:rsidRDefault="003B0585" w:rsidP="003B0585">
            <w:pPr>
              <w:rPr>
                <w:rFonts w:ascii="Tahoma" w:hAnsi="Tahoma" w:cs="Tahoma"/>
              </w:rPr>
            </w:pPr>
          </w:p>
        </w:tc>
        <w:tc>
          <w:tcPr>
            <w:tcW w:w="2266" w:type="dxa"/>
          </w:tcPr>
          <w:p w14:paraId="3CE01FEA" w14:textId="77777777" w:rsidR="003B0585" w:rsidRPr="003B0585" w:rsidRDefault="003B0585" w:rsidP="003B0585">
            <w:pPr>
              <w:rPr>
                <w:rFonts w:ascii="Tahoma" w:hAnsi="Tahoma" w:cs="Tahoma"/>
              </w:rPr>
            </w:pPr>
          </w:p>
        </w:tc>
      </w:tr>
      <w:tr w:rsidR="003B0585" w:rsidRPr="003B0585" w14:paraId="46DC1E37" w14:textId="77777777" w:rsidTr="00A22B92">
        <w:trPr>
          <w:trHeight w:val="626"/>
        </w:trPr>
        <w:tc>
          <w:tcPr>
            <w:tcW w:w="2265" w:type="dxa"/>
          </w:tcPr>
          <w:p w14:paraId="7BBF746A" w14:textId="77777777" w:rsidR="003B0585" w:rsidRPr="003B0585" w:rsidRDefault="003B0585" w:rsidP="003B0585">
            <w:pPr>
              <w:rPr>
                <w:rFonts w:ascii="Tahoma" w:hAnsi="Tahoma" w:cs="Tahoma"/>
              </w:rPr>
            </w:pPr>
          </w:p>
        </w:tc>
        <w:tc>
          <w:tcPr>
            <w:tcW w:w="2265" w:type="dxa"/>
          </w:tcPr>
          <w:p w14:paraId="7AE20967" w14:textId="77777777" w:rsidR="003B0585" w:rsidRPr="003B0585" w:rsidRDefault="003B0585" w:rsidP="003B0585">
            <w:pPr>
              <w:rPr>
                <w:rFonts w:ascii="Tahoma" w:hAnsi="Tahoma" w:cs="Tahoma"/>
              </w:rPr>
            </w:pPr>
          </w:p>
        </w:tc>
        <w:tc>
          <w:tcPr>
            <w:tcW w:w="2266" w:type="dxa"/>
          </w:tcPr>
          <w:p w14:paraId="4C8FC135" w14:textId="77777777" w:rsidR="003B0585" w:rsidRPr="003B0585" w:rsidRDefault="003B0585" w:rsidP="003B0585">
            <w:pPr>
              <w:rPr>
                <w:rFonts w:ascii="Tahoma" w:hAnsi="Tahoma" w:cs="Tahoma"/>
              </w:rPr>
            </w:pPr>
          </w:p>
        </w:tc>
        <w:tc>
          <w:tcPr>
            <w:tcW w:w="2266" w:type="dxa"/>
          </w:tcPr>
          <w:p w14:paraId="41F3F3C8" w14:textId="77777777" w:rsidR="003B0585" w:rsidRPr="003B0585" w:rsidRDefault="003B0585" w:rsidP="003B0585">
            <w:pPr>
              <w:rPr>
                <w:rFonts w:ascii="Tahoma" w:hAnsi="Tahoma" w:cs="Tahoma"/>
              </w:rPr>
            </w:pPr>
          </w:p>
        </w:tc>
      </w:tr>
      <w:tr w:rsidR="003B0585" w:rsidRPr="003B0585" w14:paraId="7E554AD5" w14:textId="77777777" w:rsidTr="00A22B92">
        <w:trPr>
          <w:trHeight w:val="626"/>
        </w:trPr>
        <w:tc>
          <w:tcPr>
            <w:tcW w:w="2265" w:type="dxa"/>
          </w:tcPr>
          <w:p w14:paraId="058006AA" w14:textId="77777777" w:rsidR="003B0585" w:rsidRPr="003B0585" w:rsidRDefault="003B0585" w:rsidP="003B0585">
            <w:pPr>
              <w:rPr>
                <w:rFonts w:ascii="Tahoma" w:hAnsi="Tahoma" w:cs="Tahoma"/>
              </w:rPr>
            </w:pPr>
          </w:p>
        </w:tc>
        <w:tc>
          <w:tcPr>
            <w:tcW w:w="2265" w:type="dxa"/>
          </w:tcPr>
          <w:p w14:paraId="1B8C63B4" w14:textId="77777777" w:rsidR="003B0585" w:rsidRPr="003B0585" w:rsidRDefault="003B0585" w:rsidP="003B0585">
            <w:pPr>
              <w:rPr>
                <w:rFonts w:ascii="Tahoma" w:hAnsi="Tahoma" w:cs="Tahoma"/>
              </w:rPr>
            </w:pPr>
          </w:p>
        </w:tc>
        <w:tc>
          <w:tcPr>
            <w:tcW w:w="2266" w:type="dxa"/>
          </w:tcPr>
          <w:p w14:paraId="73D9AFDA" w14:textId="77777777" w:rsidR="003B0585" w:rsidRPr="003B0585" w:rsidRDefault="003B0585" w:rsidP="003B0585">
            <w:pPr>
              <w:rPr>
                <w:rFonts w:ascii="Tahoma" w:hAnsi="Tahoma" w:cs="Tahoma"/>
              </w:rPr>
            </w:pPr>
          </w:p>
        </w:tc>
        <w:tc>
          <w:tcPr>
            <w:tcW w:w="2266" w:type="dxa"/>
          </w:tcPr>
          <w:p w14:paraId="013C38A2" w14:textId="77777777" w:rsidR="003B0585" w:rsidRPr="003B0585" w:rsidRDefault="003B0585" w:rsidP="003B0585">
            <w:pPr>
              <w:rPr>
                <w:rFonts w:ascii="Tahoma" w:hAnsi="Tahoma" w:cs="Tahoma"/>
              </w:rPr>
            </w:pPr>
          </w:p>
        </w:tc>
      </w:tr>
      <w:tr w:rsidR="003B0585" w:rsidRPr="003B0585" w14:paraId="77DD105A" w14:textId="77777777" w:rsidTr="00A22B92">
        <w:trPr>
          <w:trHeight w:val="626"/>
        </w:trPr>
        <w:tc>
          <w:tcPr>
            <w:tcW w:w="2265" w:type="dxa"/>
          </w:tcPr>
          <w:p w14:paraId="2924BF1F" w14:textId="77777777" w:rsidR="003B0585" w:rsidRPr="003B0585" w:rsidRDefault="003B0585" w:rsidP="003B0585">
            <w:pPr>
              <w:rPr>
                <w:rFonts w:ascii="Tahoma" w:hAnsi="Tahoma" w:cs="Tahoma"/>
              </w:rPr>
            </w:pPr>
          </w:p>
        </w:tc>
        <w:tc>
          <w:tcPr>
            <w:tcW w:w="2265" w:type="dxa"/>
          </w:tcPr>
          <w:p w14:paraId="01C4E34E" w14:textId="77777777" w:rsidR="003B0585" w:rsidRPr="003B0585" w:rsidRDefault="003B0585" w:rsidP="003B0585">
            <w:pPr>
              <w:rPr>
                <w:rFonts w:ascii="Tahoma" w:hAnsi="Tahoma" w:cs="Tahoma"/>
              </w:rPr>
            </w:pPr>
          </w:p>
        </w:tc>
        <w:tc>
          <w:tcPr>
            <w:tcW w:w="2266" w:type="dxa"/>
          </w:tcPr>
          <w:p w14:paraId="7950CF0B" w14:textId="77777777" w:rsidR="003B0585" w:rsidRPr="003B0585" w:rsidRDefault="003B0585" w:rsidP="003B0585">
            <w:pPr>
              <w:rPr>
                <w:rFonts w:ascii="Tahoma" w:hAnsi="Tahoma" w:cs="Tahoma"/>
              </w:rPr>
            </w:pPr>
          </w:p>
        </w:tc>
        <w:tc>
          <w:tcPr>
            <w:tcW w:w="2266" w:type="dxa"/>
          </w:tcPr>
          <w:p w14:paraId="2C23E38B" w14:textId="77777777" w:rsidR="003B0585" w:rsidRPr="003B0585" w:rsidRDefault="003B0585" w:rsidP="003B0585">
            <w:pPr>
              <w:rPr>
                <w:rFonts w:ascii="Tahoma" w:hAnsi="Tahoma" w:cs="Tahoma"/>
              </w:rPr>
            </w:pPr>
          </w:p>
        </w:tc>
      </w:tr>
      <w:tr w:rsidR="003B0585" w:rsidRPr="003B0585" w14:paraId="37FC8A1E" w14:textId="77777777" w:rsidTr="00A22B92">
        <w:trPr>
          <w:trHeight w:val="626"/>
        </w:trPr>
        <w:tc>
          <w:tcPr>
            <w:tcW w:w="2265" w:type="dxa"/>
          </w:tcPr>
          <w:p w14:paraId="76C94A1F" w14:textId="77777777" w:rsidR="003B0585" w:rsidRPr="003B0585" w:rsidRDefault="003B0585" w:rsidP="003B0585">
            <w:pPr>
              <w:rPr>
                <w:rFonts w:ascii="Tahoma" w:hAnsi="Tahoma" w:cs="Tahoma"/>
              </w:rPr>
            </w:pPr>
          </w:p>
        </w:tc>
        <w:tc>
          <w:tcPr>
            <w:tcW w:w="2265" w:type="dxa"/>
          </w:tcPr>
          <w:p w14:paraId="232D8A2A" w14:textId="77777777" w:rsidR="003B0585" w:rsidRPr="003B0585" w:rsidRDefault="003B0585" w:rsidP="003B0585">
            <w:pPr>
              <w:rPr>
                <w:rFonts w:ascii="Tahoma" w:hAnsi="Tahoma" w:cs="Tahoma"/>
              </w:rPr>
            </w:pPr>
          </w:p>
        </w:tc>
        <w:tc>
          <w:tcPr>
            <w:tcW w:w="2266" w:type="dxa"/>
          </w:tcPr>
          <w:p w14:paraId="251A2D53" w14:textId="77777777" w:rsidR="003B0585" w:rsidRPr="003B0585" w:rsidRDefault="003B0585" w:rsidP="003B0585">
            <w:pPr>
              <w:rPr>
                <w:rFonts w:ascii="Tahoma" w:hAnsi="Tahoma" w:cs="Tahoma"/>
              </w:rPr>
            </w:pPr>
          </w:p>
        </w:tc>
        <w:tc>
          <w:tcPr>
            <w:tcW w:w="2266" w:type="dxa"/>
          </w:tcPr>
          <w:p w14:paraId="7849883D" w14:textId="77777777" w:rsidR="003B0585" w:rsidRPr="003B0585" w:rsidRDefault="003B0585" w:rsidP="003B0585">
            <w:pPr>
              <w:rPr>
                <w:rFonts w:ascii="Tahoma" w:hAnsi="Tahoma" w:cs="Tahoma"/>
              </w:rPr>
            </w:pPr>
          </w:p>
        </w:tc>
      </w:tr>
      <w:tr w:rsidR="003B0585" w:rsidRPr="003B0585" w14:paraId="38193347" w14:textId="77777777" w:rsidTr="00A22B92">
        <w:trPr>
          <w:trHeight w:val="626"/>
        </w:trPr>
        <w:tc>
          <w:tcPr>
            <w:tcW w:w="2265" w:type="dxa"/>
          </w:tcPr>
          <w:p w14:paraId="6E4B6169" w14:textId="77777777" w:rsidR="003B0585" w:rsidRPr="003B0585" w:rsidRDefault="003B0585" w:rsidP="003B0585">
            <w:pPr>
              <w:rPr>
                <w:rFonts w:ascii="Tahoma" w:hAnsi="Tahoma" w:cs="Tahoma"/>
              </w:rPr>
            </w:pPr>
          </w:p>
        </w:tc>
        <w:tc>
          <w:tcPr>
            <w:tcW w:w="2265" w:type="dxa"/>
          </w:tcPr>
          <w:p w14:paraId="5CE4E20B" w14:textId="77777777" w:rsidR="003B0585" w:rsidRPr="003B0585" w:rsidRDefault="003B0585" w:rsidP="003B0585">
            <w:pPr>
              <w:rPr>
                <w:rFonts w:ascii="Tahoma" w:hAnsi="Tahoma" w:cs="Tahoma"/>
              </w:rPr>
            </w:pPr>
          </w:p>
        </w:tc>
        <w:tc>
          <w:tcPr>
            <w:tcW w:w="2266" w:type="dxa"/>
          </w:tcPr>
          <w:p w14:paraId="53C0A539" w14:textId="77777777" w:rsidR="003B0585" w:rsidRPr="003B0585" w:rsidRDefault="003B0585" w:rsidP="003B0585">
            <w:pPr>
              <w:rPr>
                <w:rFonts w:ascii="Tahoma" w:hAnsi="Tahoma" w:cs="Tahoma"/>
              </w:rPr>
            </w:pPr>
          </w:p>
        </w:tc>
        <w:tc>
          <w:tcPr>
            <w:tcW w:w="2266" w:type="dxa"/>
          </w:tcPr>
          <w:p w14:paraId="208F64C2" w14:textId="77777777" w:rsidR="003B0585" w:rsidRPr="003B0585" w:rsidRDefault="003B0585" w:rsidP="003B0585">
            <w:pPr>
              <w:rPr>
                <w:rFonts w:ascii="Tahoma" w:hAnsi="Tahoma" w:cs="Tahoma"/>
              </w:rPr>
            </w:pPr>
          </w:p>
        </w:tc>
      </w:tr>
      <w:tr w:rsidR="003B0585" w:rsidRPr="003B0585" w14:paraId="6A848245" w14:textId="77777777" w:rsidTr="00A22B92">
        <w:trPr>
          <w:trHeight w:val="626"/>
        </w:trPr>
        <w:tc>
          <w:tcPr>
            <w:tcW w:w="2265" w:type="dxa"/>
          </w:tcPr>
          <w:p w14:paraId="39D10B9A" w14:textId="77777777" w:rsidR="003B0585" w:rsidRPr="003B0585" w:rsidRDefault="003B0585" w:rsidP="003B0585">
            <w:pPr>
              <w:rPr>
                <w:rFonts w:ascii="Tahoma" w:hAnsi="Tahoma" w:cs="Tahoma"/>
              </w:rPr>
            </w:pPr>
          </w:p>
        </w:tc>
        <w:tc>
          <w:tcPr>
            <w:tcW w:w="2265" w:type="dxa"/>
          </w:tcPr>
          <w:p w14:paraId="23B6E080" w14:textId="77777777" w:rsidR="003B0585" w:rsidRPr="003B0585" w:rsidRDefault="003B0585" w:rsidP="003B0585">
            <w:pPr>
              <w:rPr>
                <w:rFonts w:ascii="Tahoma" w:hAnsi="Tahoma" w:cs="Tahoma"/>
              </w:rPr>
            </w:pPr>
          </w:p>
        </w:tc>
        <w:tc>
          <w:tcPr>
            <w:tcW w:w="2266" w:type="dxa"/>
          </w:tcPr>
          <w:p w14:paraId="39CF41E7" w14:textId="77777777" w:rsidR="003B0585" w:rsidRPr="003B0585" w:rsidRDefault="003B0585" w:rsidP="003B0585">
            <w:pPr>
              <w:rPr>
                <w:rFonts w:ascii="Tahoma" w:hAnsi="Tahoma" w:cs="Tahoma"/>
              </w:rPr>
            </w:pPr>
          </w:p>
        </w:tc>
        <w:tc>
          <w:tcPr>
            <w:tcW w:w="2266" w:type="dxa"/>
          </w:tcPr>
          <w:p w14:paraId="5F20059F" w14:textId="77777777" w:rsidR="003B0585" w:rsidRPr="003B0585" w:rsidRDefault="003B0585" w:rsidP="003B0585">
            <w:pPr>
              <w:rPr>
                <w:rFonts w:ascii="Tahoma" w:hAnsi="Tahoma" w:cs="Tahoma"/>
              </w:rPr>
            </w:pPr>
          </w:p>
        </w:tc>
      </w:tr>
      <w:tr w:rsidR="003B0585" w:rsidRPr="003B0585" w14:paraId="25C9E3C6" w14:textId="77777777" w:rsidTr="00A22B92">
        <w:trPr>
          <w:trHeight w:val="626"/>
        </w:trPr>
        <w:tc>
          <w:tcPr>
            <w:tcW w:w="2265" w:type="dxa"/>
          </w:tcPr>
          <w:p w14:paraId="78868547" w14:textId="77777777" w:rsidR="003B0585" w:rsidRPr="003B0585" w:rsidRDefault="003B0585" w:rsidP="003B0585">
            <w:pPr>
              <w:rPr>
                <w:rFonts w:ascii="Tahoma" w:hAnsi="Tahoma" w:cs="Tahoma"/>
              </w:rPr>
            </w:pPr>
          </w:p>
        </w:tc>
        <w:tc>
          <w:tcPr>
            <w:tcW w:w="2265" w:type="dxa"/>
          </w:tcPr>
          <w:p w14:paraId="5BB3EA6E" w14:textId="77777777" w:rsidR="003B0585" w:rsidRPr="003B0585" w:rsidRDefault="003B0585" w:rsidP="003B0585">
            <w:pPr>
              <w:rPr>
                <w:rFonts w:ascii="Tahoma" w:hAnsi="Tahoma" w:cs="Tahoma"/>
              </w:rPr>
            </w:pPr>
          </w:p>
        </w:tc>
        <w:tc>
          <w:tcPr>
            <w:tcW w:w="2266" w:type="dxa"/>
          </w:tcPr>
          <w:p w14:paraId="20355EB2" w14:textId="77777777" w:rsidR="003B0585" w:rsidRPr="003B0585" w:rsidRDefault="003B0585" w:rsidP="003B0585">
            <w:pPr>
              <w:rPr>
                <w:rFonts w:ascii="Tahoma" w:hAnsi="Tahoma" w:cs="Tahoma"/>
              </w:rPr>
            </w:pPr>
          </w:p>
        </w:tc>
        <w:tc>
          <w:tcPr>
            <w:tcW w:w="2266" w:type="dxa"/>
          </w:tcPr>
          <w:p w14:paraId="3A7E993F" w14:textId="77777777" w:rsidR="003B0585" w:rsidRPr="003B0585" w:rsidRDefault="003B0585" w:rsidP="003B0585">
            <w:pPr>
              <w:rPr>
                <w:rFonts w:ascii="Tahoma" w:hAnsi="Tahoma" w:cs="Tahoma"/>
              </w:rPr>
            </w:pPr>
          </w:p>
        </w:tc>
      </w:tr>
      <w:tr w:rsidR="003B0585" w:rsidRPr="003B0585" w14:paraId="298AC926" w14:textId="77777777" w:rsidTr="00A22B92">
        <w:trPr>
          <w:trHeight w:val="626"/>
        </w:trPr>
        <w:tc>
          <w:tcPr>
            <w:tcW w:w="2265" w:type="dxa"/>
          </w:tcPr>
          <w:p w14:paraId="4D33ED42" w14:textId="77777777" w:rsidR="003B0585" w:rsidRPr="003B0585" w:rsidRDefault="003B0585" w:rsidP="003B0585">
            <w:pPr>
              <w:rPr>
                <w:rFonts w:ascii="Tahoma" w:hAnsi="Tahoma" w:cs="Tahoma"/>
              </w:rPr>
            </w:pPr>
          </w:p>
        </w:tc>
        <w:tc>
          <w:tcPr>
            <w:tcW w:w="2265" w:type="dxa"/>
          </w:tcPr>
          <w:p w14:paraId="5C21DE02" w14:textId="77777777" w:rsidR="003B0585" w:rsidRPr="003B0585" w:rsidRDefault="003B0585" w:rsidP="003B0585">
            <w:pPr>
              <w:rPr>
                <w:rFonts w:ascii="Tahoma" w:hAnsi="Tahoma" w:cs="Tahoma"/>
              </w:rPr>
            </w:pPr>
          </w:p>
        </w:tc>
        <w:tc>
          <w:tcPr>
            <w:tcW w:w="2266" w:type="dxa"/>
          </w:tcPr>
          <w:p w14:paraId="1A4ED52F" w14:textId="77777777" w:rsidR="003B0585" w:rsidRPr="003B0585" w:rsidRDefault="003B0585" w:rsidP="003B0585">
            <w:pPr>
              <w:rPr>
                <w:rFonts w:ascii="Tahoma" w:hAnsi="Tahoma" w:cs="Tahoma"/>
              </w:rPr>
            </w:pPr>
          </w:p>
        </w:tc>
        <w:tc>
          <w:tcPr>
            <w:tcW w:w="2266" w:type="dxa"/>
          </w:tcPr>
          <w:p w14:paraId="5D553979" w14:textId="77777777" w:rsidR="003B0585" w:rsidRPr="003B0585" w:rsidRDefault="003B0585" w:rsidP="003B0585">
            <w:pPr>
              <w:rPr>
                <w:rFonts w:ascii="Tahoma" w:hAnsi="Tahoma" w:cs="Tahoma"/>
              </w:rPr>
            </w:pPr>
          </w:p>
        </w:tc>
      </w:tr>
      <w:tr w:rsidR="003B0585" w:rsidRPr="003B0585" w14:paraId="0D126276" w14:textId="77777777" w:rsidTr="00A22B92">
        <w:trPr>
          <w:trHeight w:val="626"/>
        </w:trPr>
        <w:tc>
          <w:tcPr>
            <w:tcW w:w="2265" w:type="dxa"/>
          </w:tcPr>
          <w:p w14:paraId="4C5389C0" w14:textId="77777777" w:rsidR="003B0585" w:rsidRPr="003B0585" w:rsidRDefault="003B0585" w:rsidP="003B0585">
            <w:pPr>
              <w:rPr>
                <w:rFonts w:ascii="Tahoma" w:hAnsi="Tahoma" w:cs="Tahoma"/>
              </w:rPr>
            </w:pPr>
          </w:p>
        </w:tc>
        <w:tc>
          <w:tcPr>
            <w:tcW w:w="2265" w:type="dxa"/>
          </w:tcPr>
          <w:p w14:paraId="3BD86783" w14:textId="77777777" w:rsidR="003B0585" w:rsidRPr="003B0585" w:rsidRDefault="003B0585" w:rsidP="003B0585">
            <w:pPr>
              <w:rPr>
                <w:rFonts w:ascii="Tahoma" w:hAnsi="Tahoma" w:cs="Tahoma"/>
              </w:rPr>
            </w:pPr>
          </w:p>
        </w:tc>
        <w:tc>
          <w:tcPr>
            <w:tcW w:w="2266" w:type="dxa"/>
          </w:tcPr>
          <w:p w14:paraId="7807E17B" w14:textId="77777777" w:rsidR="003B0585" w:rsidRPr="003B0585" w:rsidRDefault="003B0585" w:rsidP="003B0585">
            <w:pPr>
              <w:rPr>
                <w:rFonts w:ascii="Tahoma" w:hAnsi="Tahoma" w:cs="Tahoma"/>
              </w:rPr>
            </w:pPr>
          </w:p>
        </w:tc>
        <w:tc>
          <w:tcPr>
            <w:tcW w:w="2266" w:type="dxa"/>
          </w:tcPr>
          <w:p w14:paraId="6162242B" w14:textId="77777777" w:rsidR="003B0585" w:rsidRPr="003B0585" w:rsidRDefault="003B0585" w:rsidP="003B0585">
            <w:pPr>
              <w:rPr>
                <w:rFonts w:ascii="Tahoma" w:hAnsi="Tahoma" w:cs="Tahoma"/>
              </w:rPr>
            </w:pPr>
          </w:p>
        </w:tc>
      </w:tr>
      <w:tr w:rsidR="003B0585" w:rsidRPr="003B0585" w14:paraId="1DA77182" w14:textId="77777777" w:rsidTr="00A22B92">
        <w:trPr>
          <w:trHeight w:val="626"/>
        </w:trPr>
        <w:tc>
          <w:tcPr>
            <w:tcW w:w="2265" w:type="dxa"/>
          </w:tcPr>
          <w:p w14:paraId="1557FE5E" w14:textId="77777777" w:rsidR="003B0585" w:rsidRPr="003B0585" w:rsidRDefault="003B0585" w:rsidP="003B0585">
            <w:pPr>
              <w:rPr>
                <w:rFonts w:ascii="Tahoma" w:hAnsi="Tahoma" w:cs="Tahoma"/>
              </w:rPr>
            </w:pPr>
          </w:p>
        </w:tc>
        <w:tc>
          <w:tcPr>
            <w:tcW w:w="2265" w:type="dxa"/>
          </w:tcPr>
          <w:p w14:paraId="6BC62A25" w14:textId="77777777" w:rsidR="003B0585" w:rsidRPr="003B0585" w:rsidRDefault="003B0585" w:rsidP="003B0585">
            <w:pPr>
              <w:rPr>
                <w:rFonts w:ascii="Tahoma" w:hAnsi="Tahoma" w:cs="Tahoma"/>
              </w:rPr>
            </w:pPr>
          </w:p>
        </w:tc>
        <w:tc>
          <w:tcPr>
            <w:tcW w:w="2266" w:type="dxa"/>
          </w:tcPr>
          <w:p w14:paraId="2C4BD104" w14:textId="77777777" w:rsidR="003B0585" w:rsidRPr="003B0585" w:rsidRDefault="003B0585" w:rsidP="003B0585">
            <w:pPr>
              <w:rPr>
                <w:rFonts w:ascii="Tahoma" w:hAnsi="Tahoma" w:cs="Tahoma"/>
              </w:rPr>
            </w:pPr>
          </w:p>
        </w:tc>
        <w:tc>
          <w:tcPr>
            <w:tcW w:w="2266" w:type="dxa"/>
          </w:tcPr>
          <w:p w14:paraId="739E5ECA" w14:textId="77777777" w:rsidR="003B0585" w:rsidRPr="003B0585" w:rsidRDefault="003B0585" w:rsidP="003B0585">
            <w:pPr>
              <w:rPr>
                <w:rFonts w:ascii="Tahoma" w:hAnsi="Tahoma" w:cs="Tahoma"/>
              </w:rPr>
            </w:pPr>
          </w:p>
        </w:tc>
      </w:tr>
      <w:tr w:rsidR="003B0585" w:rsidRPr="003B0585" w14:paraId="5F23EB16" w14:textId="77777777" w:rsidTr="00A22B92">
        <w:trPr>
          <w:trHeight w:val="626"/>
        </w:trPr>
        <w:tc>
          <w:tcPr>
            <w:tcW w:w="2265" w:type="dxa"/>
          </w:tcPr>
          <w:p w14:paraId="3BBA4119" w14:textId="77777777" w:rsidR="003B0585" w:rsidRPr="003B0585" w:rsidRDefault="003B0585" w:rsidP="003B0585">
            <w:pPr>
              <w:rPr>
                <w:rFonts w:ascii="Tahoma" w:hAnsi="Tahoma" w:cs="Tahoma"/>
              </w:rPr>
            </w:pPr>
          </w:p>
        </w:tc>
        <w:tc>
          <w:tcPr>
            <w:tcW w:w="2265" w:type="dxa"/>
          </w:tcPr>
          <w:p w14:paraId="736030C0" w14:textId="77777777" w:rsidR="003B0585" w:rsidRPr="003B0585" w:rsidRDefault="003B0585" w:rsidP="003B0585">
            <w:pPr>
              <w:rPr>
                <w:rFonts w:ascii="Tahoma" w:hAnsi="Tahoma" w:cs="Tahoma"/>
              </w:rPr>
            </w:pPr>
          </w:p>
        </w:tc>
        <w:tc>
          <w:tcPr>
            <w:tcW w:w="2266" w:type="dxa"/>
          </w:tcPr>
          <w:p w14:paraId="4C3B1954" w14:textId="77777777" w:rsidR="003B0585" w:rsidRPr="003B0585" w:rsidRDefault="003B0585" w:rsidP="003B0585">
            <w:pPr>
              <w:rPr>
                <w:rFonts w:ascii="Tahoma" w:hAnsi="Tahoma" w:cs="Tahoma"/>
              </w:rPr>
            </w:pPr>
          </w:p>
        </w:tc>
        <w:tc>
          <w:tcPr>
            <w:tcW w:w="2266" w:type="dxa"/>
          </w:tcPr>
          <w:p w14:paraId="124794CB" w14:textId="77777777" w:rsidR="003B0585" w:rsidRPr="003B0585" w:rsidRDefault="003B0585" w:rsidP="003B0585">
            <w:pPr>
              <w:rPr>
                <w:rFonts w:ascii="Tahoma" w:hAnsi="Tahoma" w:cs="Tahoma"/>
              </w:rPr>
            </w:pPr>
          </w:p>
        </w:tc>
      </w:tr>
      <w:tr w:rsidR="003B0585" w:rsidRPr="003B0585" w14:paraId="44AF71BB" w14:textId="77777777" w:rsidTr="00A22B92">
        <w:trPr>
          <w:trHeight w:val="626"/>
        </w:trPr>
        <w:tc>
          <w:tcPr>
            <w:tcW w:w="2265" w:type="dxa"/>
          </w:tcPr>
          <w:p w14:paraId="7FFEA5CC" w14:textId="77777777" w:rsidR="003B0585" w:rsidRPr="003B0585" w:rsidRDefault="003B0585" w:rsidP="003B0585">
            <w:pPr>
              <w:rPr>
                <w:rFonts w:ascii="Tahoma" w:hAnsi="Tahoma" w:cs="Tahoma"/>
              </w:rPr>
            </w:pPr>
            <w:r w:rsidRPr="003B0585">
              <w:rPr>
                <w:rFonts w:ascii="Tahoma" w:hAnsi="Tahoma" w:cs="Tahoma"/>
              </w:rPr>
              <w:lastRenderedPageBreak/>
              <w:t>TOTAL Charges</w:t>
            </w:r>
          </w:p>
        </w:tc>
        <w:tc>
          <w:tcPr>
            <w:tcW w:w="2265" w:type="dxa"/>
          </w:tcPr>
          <w:p w14:paraId="672B7825" w14:textId="77777777" w:rsidR="003B0585" w:rsidRPr="003B0585" w:rsidRDefault="003B0585" w:rsidP="003B0585">
            <w:pPr>
              <w:rPr>
                <w:rFonts w:ascii="Tahoma" w:hAnsi="Tahoma" w:cs="Tahoma"/>
              </w:rPr>
            </w:pPr>
          </w:p>
        </w:tc>
        <w:tc>
          <w:tcPr>
            <w:tcW w:w="2266" w:type="dxa"/>
          </w:tcPr>
          <w:p w14:paraId="09AD1928" w14:textId="77777777" w:rsidR="003B0585" w:rsidRPr="003B0585" w:rsidRDefault="003B0585" w:rsidP="003B0585">
            <w:pPr>
              <w:rPr>
                <w:rFonts w:ascii="Tahoma" w:hAnsi="Tahoma" w:cs="Tahoma"/>
              </w:rPr>
            </w:pPr>
            <w:r w:rsidRPr="003B0585">
              <w:rPr>
                <w:rFonts w:ascii="Tahoma" w:hAnsi="Tahoma" w:cs="Tahoma"/>
              </w:rPr>
              <w:t>TOTAL Produits</w:t>
            </w:r>
          </w:p>
        </w:tc>
        <w:tc>
          <w:tcPr>
            <w:tcW w:w="2266" w:type="dxa"/>
          </w:tcPr>
          <w:p w14:paraId="50AAD4B8" w14:textId="77777777" w:rsidR="003B0585" w:rsidRPr="003B0585" w:rsidRDefault="003B0585" w:rsidP="003B0585">
            <w:pPr>
              <w:rPr>
                <w:rFonts w:ascii="Tahoma" w:hAnsi="Tahoma" w:cs="Tahoma"/>
              </w:rPr>
            </w:pPr>
          </w:p>
        </w:tc>
      </w:tr>
    </w:tbl>
    <w:p w14:paraId="19AAF970" w14:textId="77777777" w:rsidR="003B0585" w:rsidRPr="003B0585" w:rsidRDefault="003B0585" w:rsidP="003B0585">
      <w:pPr>
        <w:keepNext/>
        <w:spacing w:after="0" w:line="240" w:lineRule="auto"/>
        <w:jc w:val="both"/>
        <w:outlineLvl w:val="0"/>
        <w:rPr>
          <w:rFonts w:ascii="Tahoma" w:eastAsia="Times New Roman" w:hAnsi="Tahoma" w:cs="Tahoma"/>
          <w:b/>
          <w:bCs/>
          <w:kern w:val="32"/>
          <w:sz w:val="28"/>
          <w:szCs w:val="28"/>
          <w:lang w:eastAsia="fr-FR"/>
        </w:rPr>
      </w:pPr>
    </w:p>
    <w:p w14:paraId="4F3003BF" w14:textId="77777777" w:rsidR="00E155B0" w:rsidRDefault="00E155B0" w:rsidP="004133E7">
      <w:pPr>
        <w:keepNext/>
        <w:spacing w:after="0" w:line="240" w:lineRule="auto"/>
        <w:jc w:val="both"/>
        <w:outlineLvl w:val="0"/>
        <w:rPr>
          <w:rFonts w:ascii="Tahoma" w:eastAsia="Times New Roman" w:hAnsi="Tahoma" w:cs="Tahoma"/>
          <w:b/>
          <w:bCs/>
          <w:kern w:val="32"/>
          <w:sz w:val="28"/>
          <w:szCs w:val="28"/>
          <w:lang w:eastAsia="fr-FR"/>
        </w:rPr>
      </w:pPr>
    </w:p>
    <w:p w14:paraId="000C89DC" w14:textId="77777777" w:rsidR="00E155B0" w:rsidRPr="00EE6A7C" w:rsidRDefault="00E155B0" w:rsidP="004133E7">
      <w:pPr>
        <w:keepNext/>
        <w:spacing w:after="0" w:line="240" w:lineRule="auto"/>
        <w:jc w:val="both"/>
        <w:outlineLvl w:val="0"/>
        <w:rPr>
          <w:rFonts w:eastAsia="Times New Roman" w:cstheme="minorHAnsi"/>
          <w:bCs/>
          <w:kern w:val="32"/>
          <w:lang w:eastAsia="fr-FR"/>
        </w:rPr>
      </w:pPr>
      <w:r w:rsidRPr="00EE6A7C">
        <w:rPr>
          <w:rFonts w:eastAsia="Times New Roman" w:cstheme="minorHAnsi"/>
          <w:bCs/>
          <w:kern w:val="32"/>
          <w:lang w:eastAsia="fr-FR"/>
        </w:rPr>
        <w:t>Estimation du montant total des dépenses éligibles à la subvention MEL TTC </w:t>
      </w:r>
      <w:r w:rsidRPr="00EE6A7C">
        <w:rPr>
          <w:rStyle w:val="Appelnotedebasdep"/>
          <w:rFonts w:eastAsia="Times New Roman" w:cstheme="minorHAnsi"/>
          <w:bCs/>
          <w:kern w:val="32"/>
          <w:lang w:eastAsia="fr-FR"/>
        </w:rPr>
        <w:footnoteReference w:id="1"/>
      </w:r>
      <w:r w:rsidRPr="00EE6A7C">
        <w:rPr>
          <w:rFonts w:eastAsia="Times New Roman" w:cstheme="minorHAnsi"/>
          <w:bCs/>
          <w:kern w:val="32"/>
          <w:lang w:eastAsia="fr-FR"/>
        </w:rPr>
        <w:t xml:space="preserve">: </w:t>
      </w:r>
    </w:p>
    <w:p w14:paraId="7C117DBB" w14:textId="77777777" w:rsidR="00E155B0" w:rsidRPr="00EE6A7C" w:rsidRDefault="00E155B0" w:rsidP="004133E7">
      <w:pPr>
        <w:keepNext/>
        <w:spacing w:after="0" w:line="240" w:lineRule="auto"/>
        <w:jc w:val="both"/>
        <w:outlineLvl w:val="0"/>
        <w:rPr>
          <w:rFonts w:eastAsia="Times New Roman" w:cstheme="minorHAnsi"/>
          <w:b/>
          <w:bCs/>
          <w:kern w:val="32"/>
          <w:lang w:eastAsia="fr-FR"/>
        </w:rPr>
      </w:pPr>
    </w:p>
    <w:p w14:paraId="461173B5" w14:textId="77777777" w:rsidR="00E155B0" w:rsidRPr="00EE6A7C" w:rsidRDefault="00E155B0" w:rsidP="004133E7">
      <w:pPr>
        <w:keepNext/>
        <w:spacing w:after="0" w:line="240" w:lineRule="auto"/>
        <w:jc w:val="both"/>
        <w:outlineLvl w:val="0"/>
        <w:rPr>
          <w:rFonts w:eastAsia="Times New Roman" w:cstheme="minorHAnsi"/>
          <w:bCs/>
          <w:kern w:val="32"/>
          <w:lang w:eastAsia="fr-FR"/>
        </w:rPr>
      </w:pPr>
      <w:r w:rsidRPr="00EE6A7C">
        <w:rPr>
          <w:rFonts w:eastAsia="Times New Roman" w:cstheme="minorHAnsi"/>
          <w:bCs/>
          <w:kern w:val="32"/>
          <w:lang w:eastAsia="fr-FR"/>
        </w:rPr>
        <w:t>Estimation de la subvention MEL attendue :</w:t>
      </w:r>
    </w:p>
    <w:p w14:paraId="2690C949" w14:textId="77777777" w:rsidR="00E155B0" w:rsidRDefault="00E155B0" w:rsidP="004133E7">
      <w:pPr>
        <w:keepNext/>
        <w:spacing w:after="0" w:line="240" w:lineRule="auto"/>
        <w:jc w:val="both"/>
        <w:outlineLvl w:val="0"/>
        <w:rPr>
          <w:rFonts w:ascii="Tahoma" w:eastAsia="Times New Roman" w:hAnsi="Tahoma" w:cs="Tahoma"/>
          <w:b/>
          <w:bCs/>
          <w:kern w:val="32"/>
          <w:sz w:val="28"/>
          <w:szCs w:val="28"/>
          <w:lang w:eastAsia="fr-FR"/>
        </w:rPr>
      </w:pPr>
    </w:p>
    <w:p w14:paraId="1B86C9E4" w14:textId="77777777" w:rsidR="00E155B0" w:rsidRDefault="00E155B0" w:rsidP="004133E7">
      <w:pPr>
        <w:keepNext/>
        <w:spacing w:after="0" w:line="240" w:lineRule="auto"/>
        <w:jc w:val="both"/>
        <w:outlineLvl w:val="0"/>
        <w:rPr>
          <w:rFonts w:ascii="Tahoma" w:eastAsia="Times New Roman" w:hAnsi="Tahoma" w:cs="Tahoma"/>
          <w:b/>
          <w:bCs/>
          <w:kern w:val="32"/>
          <w:sz w:val="28"/>
          <w:szCs w:val="28"/>
          <w:lang w:eastAsia="fr-FR"/>
        </w:rPr>
      </w:pPr>
    </w:p>
    <w:p w14:paraId="1CFBF789" w14:textId="77777777" w:rsidR="00E155B0" w:rsidRDefault="00E155B0" w:rsidP="004133E7">
      <w:pPr>
        <w:keepNext/>
        <w:spacing w:after="0" w:line="240" w:lineRule="auto"/>
        <w:jc w:val="both"/>
        <w:outlineLvl w:val="0"/>
        <w:rPr>
          <w:rFonts w:ascii="Tahoma" w:eastAsia="Times New Roman" w:hAnsi="Tahoma" w:cs="Tahoma"/>
          <w:b/>
          <w:bCs/>
          <w:kern w:val="32"/>
          <w:sz w:val="28"/>
          <w:szCs w:val="28"/>
          <w:lang w:eastAsia="fr-FR"/>
        </w:rPr>
      </w:pPr>
    </w:p>
    <w:p w14:paraId="09541618" w14:textId="77777777" w:rsidR="00E155B0" w:rsidRPr="00C07195" w:rsidRDefault="00E155B0" w:rsidP="004133E7">
      <w:pPr>
        <w:keepNext/>
        <w:spacing w:after="0" w:line="240" w:lineRule="auto"/>
        <w:jc w:val="both"/>
        <w:outlineLvl w:val="0"/>
        <w:rPr>
          <w:rFonts w:ascii="Tahoma" w:eastAsia="Times New Roman" w:hAnsi="Tahoma" w:cs="Tahoma"/>
          <w:b/>
          <w:bCs/>
          <w:kern w:val="32"/>
          <w:sz w:val="28"/>
          <w:szCs w:val="28"/>
          <w:lang w:eastAsia="fr-FR"/>
        </w:rPr>
      </w:pPr>
    </w:p>
    <w:p w14:paraId="79E04998" w14:textId="77777777" w:rsidR="004133E7" w:rsidRPr="0047005E" w:rsidRDefault="004133E7" w:rsidP="004133E7">
      <w:pPr>
        <w:spacing w:after="0" w:line="240" w:lineRule="auto"/>
        <w:rPr>
          <w:rFonts w:ascii="Tahoma" w:eastAsia="Times New Roman" w:hAnsi="Tahoma" w:cs="Tahoma"/>
          <w:sz w:val="20"/>
          <w:szCs w:val="20"/>
          <w:lang w:eastAsia="fr-FR"/>
        </w:rPr>
      </w:pPr>
    </w:p>
    <w:p w14:paraId="2C7432DF" w14:textId="77777777" w:rsidR="004133E7" w:rsidRPr="004E241C" w:rsidRDefault="004133E7" w:rsidP="004E241C">
      <w:pPr>
        <w:spacing w:after="0"/>
        <w:rPr>
          <w:rFonts w:ascii="Tahoma" w:hAnsi="Tahoma" w:cs="Tahoma"/>
        </w:rPr>
        <w:sectPr w:rsidR="004133E7" w:rsidRPr="004E241C" w:rsidSect="00E877CD">
          <w:pgSz w:w="11906" w:h="16838"/>
          <w:pgMar w:top="925" w:right="1417" w:bottom="1417" w:left="1417" w:header="567" w:footer="708" w:gutter="0"/>
          <w:cols w:space="708"/>
          <w:titlePg/>
          <w:docGrid w:linePitch="360"/>
        </w:sectPr>
      </w:pPr>
    </w:p>
    <w:p w14:paraId="00D06929" w14:textId="77777777" w:rsidR="004133E7" w:rsidRPr="00C07195" w:rsidRDefault="004133E7" w:rsidP="004133E7">
      <w:pPr>
        <w:spacing w:after="0" w:line="240" w:lineRule="auto"/>
        <w:rPr>
          <w:rFonts w:ascii="Tahoma" w:hAnsi="Tahoma" w:cs="Tahoma"/>
          <w:sz w:val="20"/>
          <w:szCs w:val="20"/>
        </w:rPr>
      </w:pPr>
    </w:p>
    <w:p w14:paraId="565EFCB2" w14:textId="77777777" w:rsidR="008D1C7C" w:rsidRDefault="008D1C7C" w:rsidP="008D1C7C">
      <w:pPr>
        <w:autoSpaceDE w:val="0"/>
        <w:autoSpaceDN w:val="0"/>
        <w:adjustRightInd w:val="0"/>
        <w:spacing w:after="0" w:line="240" w:lineRule="auto"/>
        <w:jc w:val="center"/>
      </w:pPr>
    </w:p>
    <w:p w14:paraId="1511185A" w14:textId="77777777" w:rsidR="008D1C7C" w:rsidRDefault="008D1C7C" w:rsidP="00B63066">
      <w:pPr>
        <w:suppressAutoHyphens/>
        <w:spacing w:after="0" w:line="240" w:lineRule="auto"/>
        <w:jc w:val="center"/>
        <w:rPr>
          <w:rFonts w:ascii="Calibri" w:hAnsi="Calibri" w:cs="Calibri"/>
          <w:b/>
          <w:bCs/>
          <w:sz w:val="32"/>
          <w:szCs w:val="32"/>
          <w:u w:val="single"/>
        </w:rPr>
      </w:pPr>
      <w:r>
        <w:rPr>
          <w:rFonts w:ascii="Calibri" w:hAnsi="Calibri" w:cs="Calibri"/>
          <w:b/>
          <w:bCs/>
          <w:sz w:val="32"/>
          <w:szCs w:val="32"/>
          <w:u w:val="single"/>
        </w:rPr>
        <w:t>Attestation sur l’honneur</w:t>
      </w:r>
    </w:p>
    <w:p w14:paraId="4BDFF1E9" w14:textId="77777777" w:rsidR="008D1C7C" w:rsidRDefault="008D1C7C" w:rsidP="008D1C7C">
      <w:pPr>
        <w:rPr>
          <w:rFonts w:ascii="Calibri" w:hAnsi="Calibri" w:cs="Calibri"/>
          <w:bCs/>
        </w:rPr>
      </w:pPr>
    </w:p>
    <w:p w14:paraId="695060D7" w14:textId="77777777" w:rsidR="008D1C7C" w:rsidRDefault="008D1C7C" w:rsidP="008D1C7C">
      <w:pPr>
        <w:rPr>
          <w:rFonts w:ascii="Calibri" w:hAnsi="Calibri" w:cs="Calibri"/>
          <w:bCs/>
        </w:rPr>
      </w:pPr>
      <w:r>
        <w:rPr>
          <w:rFonts w:ascii="Calibri" w:hAnsi="Calibri" w:cs="Calibri"/>
          <w:bCs/>
        </w:rPr>
        <w:tab/>
      </w:r>
    </w:p>
    <w:p w14:paraId="4BA01935" w14:textId="77777777" w:rsidR="008D1C7C" w:rsidRDefault="008D1C7C" w:rsidP="008D1C7C">
      <w:pPr>
        <w:rPr>
          <w:rFonts w:ascii="Calibri" w:hAnsi="Calibri" w:cs="Calibri"/>
          <w:bCs/>
        </w:rPr>
      </w:pPr>
      <w:r>
        <w:rPr>
          <w:rFonts w:ascii="Calibri" w:hAnsi="Calibri" w:cs="Calibri"/>
          <w:bCs/>
        </w:rPr>
        <w:t>Je soussigné(e), …………………………………………………………………… ………………………… (Nom et prénom)</w:t>
      </w:r>
    </w:p>
    <w:p w14:paraId="57F3DED1" w14:textId="77777777" w:rsidR="008D1C7C" w:rsidRDefault="008D1C7C" w:rsidP="008D1C7C">
      <w:pPr>
        <w:rPr>
          <w:rFonts w:ascii="Calibri" w:hAnsi="Calibri" w:cs="Calibri"/>
          <w:bCs/>
        </w:rPr>
      </w:pPr>
      <w:r>
        <w:rPr>
          <w:rFonts w:ascii="Calibri" w:hAnsi="Calibri" w:cs="Calibri"/>
          <w:bCs/>
        </w:rPr>
        <w:t>représentant(e) légal(e) de l’association,</w:t>
      </w:r>
    </w:p>
    <w:p w14:paraId="41B7EC97" w14:textId="77777777" w:rsidR="00B63066" w:rsidRDefault="00B63066" w:rsidP="008D1C7C">
      <w:pPr>
        <w:rPr>
          <w:rFonts w:ascii="Calibri" w:hAnsi="Calibri" w:cs="Calibri"/>
          <w:bCs/>
        </w:rPr>
      </w:pPr>
    </w:p>
    <w:p w14:paraId="47FC2F93" w14:textId="77777777" w:rsidR="008D1C7C" w:rsidRDefault="008D1C7C" w:rsidP="008D1C7C">
      <w:pPr>
        <w:rPr>
          <w:rFonts w:ascii="Calibri" w:hAnsi="Calibri" w:cs="Calibri"/>
          <w:bCs/>
        </w:rPr>
      </w:pPr>
      <w:r>
        <w:rPr>
          <w:rFonts w:ascii="Calibri" w:hAnsi="Calibri" w:cs="Calibri"/>
          <w:bCs/>
        </w:rPr>
        <w:tab/>
        <w:t>- Déclare que l’association est en règle au regard de l’ensemble des déclarations sociales et fiscales ainsi que des cotisations et paiements y afférant;</w:t>
      </w:r>
    </w:p>
    <w:p w14:paraId="30BA08A0" w14:textId="77777777" w:rsidR="00B63066" w:rsidRDefault="00B63066" w:rsidP="008D1C7C">
      <w:pPr>
        <w:rPr>
          <w:rFonts w:ascii="Calibri" w:hAnsi="Calibri" w:cs="Calibri"/>
          <w:bCs/>
        </w:rPr>
      </w:pPr>
    </w:p>
    <w:p w14:paraId="6BE99D04" w14:textId="77777777" w:rsidR="008D1C7C" w:rsidRDefault="008D1C7C" w:rsidP="008D1C7C">
      <w:pPr>
        <w:rPr>
          <w:rFonts w:ascii="Calibri" w:hAnsi="Calibri" w:cs="Calibri"/>
          <w:bCs/>
        </w:rPr>
      </w:pPr>
      <w:r>
        <w:rPr>
          <w:rFonts w:ascii="Calibri" w:hAnsi="Calibri" w:cs="Calibri"/>
          <w:bCs/>
        </w:rPr>
        <w:tab/>
        <w:t>- Certifie exactes les informations du présent dossier, notamment la mention de l’ensemble des demandes de subvention introduites auprès d’autres financeurs publics ;</w:t>
      </w:r>
    </w:p>
    <w:p w14:paraId="7C3999D0" w14:textId="77777777" w:rsidR="00B63066" w:rsidRDefault="00B63066" w:rsidP="008D1C7C">
      <w:pPr>
        <w:rPr>
          <w:rFonts w:ascii="Calibri" w:hAnsi="Calibri" w:cs="Calibri"/>
          <w:bCs/>
        </w:rPr>
      </w:pPr>
    </w:p>
    <w:p w14:paraId="48CEA80A" w14:textId="77777777" w:rsidR="008D1C7C" w:rsidRDefault="008D1C7C" w:rsidP="008D1C7C">
      <w:pPr>
        <w:rPr>
          <w:rFonts w:ascii="Calibri" w:hAnsi="Calibri" w:cs="Calibri"/>
          <w:bCs/>
        </w:rPr>
      </w:pPr>
      <w:r>
        <w:rPr>
          <w:rFonts w:ascii="Calibri" w:hAnsi="Calibri" w:cs="Calibri"/>
          <w:bCs/>
        </w:rPr>
        <w:tab/>
        <w:t>- Précise que cette subvention, si elle est accordée, devra être versée  au numéro de compte inscrit sur le RIB ou RIP joint.</w:t>
      </w:r>
    </w:p>
    <w:p w14:paraId="3B115BA1" w14:textId="77777777" w:rsidR="008D1C7C" w:rsidRDefault="008D1C7C" w:rsidP="008D1C7C">
      <w:pPr>
        <w:spacing w:line="360" w:lineRule="auto"/>
        <w:rPr>
          <w:rFonts w:ascii="Calibri" w:hAnsi="Calibri" w:cs="Calibri"/>
          <w:bCs/>
        </w:rPr>
      </w:pPr>
      <w:r>
        <w:rPr>
          <w:rFonts w:ascii="Calibri" w:hAnsi="Calibri" w:cs="Calibri"/>
          <w:bCs/>
        </w:rPr>
        <w:tab/>
      </w:r>
    </w:p>
    <w:p w14:paraId="23F4FAB8" w14:textId="77777777" w:rsidR="008D1C7C" w:rsidRDefault="008D1C7C" w:rsidP="008D1C7C">
      <w:pPr>
        <w:spacing w:line="360" w:lineRule="auto"/>
        <w:rPr>
          <w:rFonts w:ascii="Calibri" w:hAnsi="Calibri" w:cs="Calibri"/>
          <w:bCs/>
        </w:rPr>
      </w:pPr>
    </w:p>
    <w:p w14:paraId="08432669" w14:textId="77777777" w:rsidR="008D1C7C" w:rsidRDefault="008D1C7C" w:rsidP="008D1C7C">
      <w:pPr>
        <w:spacing w:line="360" w:lineRule="auto"/>
        <w:rPr>
          <w:rFonts w:ascii="Calibri" w:hAnsi="Calibri" w:cs="Calibri"/>
          <w:bCs/>
        </w:rPr>
      </w:pPr>
    </w:p>
    <w:p w14:paraId="13253B27" w14:textId="77777777" w:rsidR="008D1C7C" w:rsidRDefault="008D1C7C" w:rsidP="008D1C7C">
      <w:pPr>
        <w:spacing w:line="360" w:lineRule="auto"/>
        <w:rPr>
          <w:rFonts w:ascii="Calibri" w:hAnsi="Calibri" w:cs="Calibri"/>
          <w:bCs/>
        </w:rPr>
      </w:pPr>
      <w:r>
        <w:rPr>
          <w:rFonts w:ascii="Calibri" w:hAnsi="Calibri" w:cs="Calibri"/>
          <w:bCs/>
        </w:rPr>
        <w:tab/>
      </w:r>
    </w:p>
    <w:p w14:paraId="165AF2B4" w14:textId="77777777" w:rsidR="008D1C7C" w:rsidRDefault="008D1C7C" w:rsidP="008D1C7C">
      <w:pPr>
        <w:spacing w:line="360" w:lineRule="auto"/>
        <w:ind w:left="4248" w:firstLine="708"/>
        <w:rPr>
          <w:rFonts w:ascii="Calibri" w:hAnsi="Calibri" w:cs="Calibri"/>
          <w:bCs/>
        </w:rPr>
      </w:pPr>
      <w:r>
        <w:rPr>
          <w:rFonts w:ascii="Calibri" w:hAnsi="Calibri" w:cs="Calibri"/>
          <w:bCs/>
        </w:rPr>
        <w:tab/>
        <w:t xml:space="preserve">Le               </w:t>
      </w:r>
      <w:r>
        <w:rPr>
          <w:rFonts w:ascii="Calibri" w:hAnsi="Calibri" w:cs="Calibri"/>
          <w:bCs/>
        </w:rPr>
        <w:tab/>
        <w:t xml:space="preserve">, à    </w:t>
      </w:r>
    </w:p>
    <w:p w14:paraId="3A1DAB53" w14:textId="77777777" w:rsidR="008D1C7C" w:rsidRDefault="008D1C7C" w:rsidP="008D1C7C">
      <w:pPr>
        <w:spacing w:line="360" w:lineRule="auto"/>
        <w:ind w:left="4956" w:firstLine="708"/>
        <w:rPr>
          <w:rFonts w:ascii="Comic Sans MS" w:hAnsi="Comic Sans MS" w:cs="Comic Sans MS"/>
          <w:bCs/>
          <w:sz w:val="32"/>
          <w:szCs w:val="32"/>
        </w:rPr>
      </w:pPr>
      <w:r>
        <w:rPr>
          <w:rFonts w:ascii="Calibri" w:hAnsi="Calibri" w:cs="Calibri"/>
          <w:bCs/>
        </w:rPr>
        <w:t>Signature</w:t>
      </w:r>
    </w:p>
    <w:p w14:paraId="1F425104" w14:textId="77777777" w:rsidR="008D1C7C" w:rsidRDefault="008D1C7C" w:rsidP="008D1C7C">
      <w:pPr>
        <w:spacing w:line="360" w:lineRule="auto"/>
        <w:rPr>
          <w:rFonts w:ascii="Comic Sans MS" w:hAnsi="Comic Sans MS" w:cs="Comic Sans MS"/>
          <w:bCs/>
          <w:sz w:val="32"/>
          <w:szCs w:val="32"/>
        </w:rPr>
      </w:pPr>
    </w:p>
    <w:p w14:paraId="4E2AD354" w14:textId="77777777" w:rsidR="004133E7" w:rsidRPr="00C07195" w:rsidRDefault="004133E7" w:rsidP="004133E7">
      <w:pPr>
        <w:spacing w:after="0" w:line="240" w:lineRule="auto"/>
        <w:rPr>
          <w:rFonts w:ascii="Tahoma" w:hAnsi="Tahoma" w:cs="Tahoma"/>
        </w:rPr>
      </w:pPr>
    </w:p>
    <w:sectPr w:rsidR="004133E7" w:rsidRPr="00C071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647B8" w14:textId="77777777" w:rsidR="00F47C45" w:rsidRDefault="00F47C45" w:rsidP="004522E7">
      <w:pPr>
        <w:spacing w:after="0" w:line="240" w:lineRule="auto"/>
      </w:pPr>
      <w:r>
        <w:separator/>
      </w:r>
    </w:p>
  </w:endnote>
  <w:endnote w:type="continuationSeparator" w:id="0">
    <w:p w14:paraId="045E1BEC" w14:textId="77777777" w:rsidR="00F47C45" w:rsidRDefault="00F47C45" w:rsidP="00452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714789"/>
      <w:docPartObj>
        <w:docPartGallery w:val="Page Numbers (Bottom of Page)"/>
        <w:docPartUnique/>
      </w:docPartObj>
    </w:sdtPr>
    <w:sdtEndPr/>
    <w:sdtContent>
      <w:p w14:paraId="17E18FD9" w14:textId="77777777" w:rsidR="00BB217F" w:rsidRDefault="00BB217F">
        <w:pPr>
          <w:pStyle w:val="Pieddepage"/>
          <w:jc w:val="right"/>
        </w:pPr>
        <w:r>
          <w:fldChar w:fldCharType="begin"/>
        </w:r>
        <w:r>
          <w:instrText>PAGE   \* MERGEFORMAT</w:instrText>
        </w:r>
        <w:r>
          <w:fldChar w:fldCharType="separate"/>
        </w:r>
        <w:r w:rsidR="00D6614F">
          <w:rPr>
            <w:noProof/>
          </w:rPr>
          <w:t>5</w:t>
        </w:r>
        <w:r>
          <w:fldChar w:fldCharType="end"/>
        </w:r>
      </w:p>
    </w:sdtContent>
  </w:sdt>
  <w:p w14:paraId="4358283C" w14:textId="77777777" w:rsidR="00BB217F" w:rsidRDefault="00BB217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7A099" w14:textId="77777777" w:rsidR="00F47C45" w:rsidRDefault="00F47C45" w:rsidP="004522E7">
      <w:pPr>
        <w:spacing w:after="0" w:line="240" w:lineRule="auto"/>
      </w:pPr>
      <w:r>
        <w:separator/>
      </w:r>
    </w:p>
  </w:footnote>
  <w:footnote w:type="continuationSeparator" w:id="0">
    <w:p w14:paraId="7A3AD313" w14:textId="77777777" w:rsidR="00F47C45" w:rsidRDefault="00F47C45" w:rsidP="004522E7">
      <w:pPr>
        <w:spacing w:after="0" w:line="240" w:lineRule="auto"/>
      </w:pPr>
      <w:r>
        <w:continuationSeparator/>
      </w:r>
    </w:p>
  </w:footnote>
  <w:footnote w:id="1">
    <w:p w14:paraId="69528611" w14:textId="77777777" w:rsidR="00E155B0" w:rsidRDefault="00E155B0">
      <w:pPr>
        <w:pStyle w:val="Notedebasdepage"/>
      </w:pPr>
      <w:r>
        <w:rPr>
          <w:rStyle w:val="Appelnotedebasdep"/>
        </w:rPr>
        <w:footnoteRef/>
      </w:r>
      <w:r>
        <w:t xml:space="preserve"> Cf dépenses exclues dans le règlement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805DF" w14:textId="77777777" w:rsidR="00E877CD" w:rsidRDefault="00D6614F" w:rsidP="00E877CD">
    <w:pPr>
      <w:pStyle w:val="En-tte"/>
      <w:tabs>
        <w:tab w:val="clear" w:pos="4536"/>
        <w:tab w:val="clear" w:pos="9072"/>
        <w:tab w:val="left" w:pos="914"/>
        <w:tab w:val="left" w:pos="1377"/>
      </w:tabs>
      <w:ind w:left="-851"/>
    </w:pPr>
    <w:sdt>
      <w:sdtPr>
        <w:id w:val="-120855296"/>
        <w:picture/>
      </w:sdtPr>
      <w:sdtEndPr/>
      <w:sdtContent>
        <w:r w:rsidR="00E877CD">
          <w:rPr>
            <w:noProof/>
            <w:lang w:eastAsia="fr-FR"/>
          </w:rPr>
          <w:drawing>
            <wp:inline distT="0" distB="0" distL="0" distR="0" wp14:anchorId="5C1E39D9" wp14:editId="0E9E16AC">
              <wp:extent cx="2080679" cy="594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80679" cy="594000"/>
                      </a:xfrm>
                      <a:prstGeom prst="rect">
                        <a:avLst/>
                      </a:prstGeom>
                      <a:noFill/>
                      <a:ln>
                        <a:noFill/>
                      </a:ln>
                    </pic:spPr>
                  </pic:pic>
                </a:graphicData>
              </a:graphic>
            </wp:inline>
          </w:drawing>
        </w:r>
      </w:sdtContent>
    </w:sdt>
    <w:r w:rsidR="00E877CD">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150260"/>
      <w:picture/>
    </w:sdtPr>
    <w:sdtEndPr/>
    <w:sdtContent>
      <w:p w14:paraId="7FB1EB61" w14:textId="77777777" w:rsidR="00E877CD" w:rsidRDefault="00E877CD" w:rsidP="00E877CD">
        <w:pPr>
          <w:pStyle w:val="En-tte"/>
          <w:ind w:left="-851"/>
        </w:pPr>
        <w:r>
          <w:rPr>
            <w:noProof/>
            <w:lang w:eastAsia="fr-FR"/>
          </w:rPr>
          <w:drawing>
            <wp:inline distT="0" distB="0" distL="0" distR="0" wp14:anchorId="61D879FB" wp14:editId="48CC868C">
              <wp:extent cx="1399729" cy="399600"/>
              <wp:effectExtent l="0" t="0" r="0" b="635"/>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9729" cy="399600"/>
                      </a:xfrm>
                      <a:prstGeom prst="rect">
                        <a:avLst/>
                      </a:prstGeom>
                      <a:noFill/>
                      <a:ln>
                        <a:noFill/>
                      </a:ln>
                    </pic:spPr>
                  </pic:pic>
                </a:graphicData>
              </a:graphic>
            </wp:inline>
          </w:drawing>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Arial"/>
        <w:color w:val="auto"/>
      </w:rPr>
    </w:lvl>
  </w:abstractNum>
  <w:abstractNum w:abstractNumId="2" w15:restartNumberingAfterBreak="0">
    <w:nsid w:val="00000003"/>
    <w:multiLevelType w:val="singleLevel"/>
    <w:tmpl w:val="00000003"/>
    <w:name w:val="WW8Num3"/>
    <w:lvl w:ilvl="0">
      <w:numFmt w:val="bullet"/>
      <w:lvlText w:val=""/>
      <w:lvlJc w:val="left"/>
      <w:pPr>
        <w:tabs>
          <w:tab w:val="num" w:pos="1065"/>
        </w:tabs>
        <w:ind w:left="1065" w:hanging="705"/>
      </w:pPr>
      <w:rPr>
        <w:rFonts w:ascii="Wingdings 2" w:hAnsi="Wingdings 2" w:cs="Times New Roman"/>
      </w:rPr>
    </w:lvl>
  </w:abstractNum>
  <w:abstractNum w:abstractNumId="3" w15:restartNumberingAfterBreak="0">
    <w:nsid w:val="00000004"/>
    <w:multiLevelType w:val="singleLevel"/>
    <w:tmpl w:val="00000004"/>
    <w:name w:val="WW8Num4"/>
    <w:lvl w:ilvl="0">
      <w:numFmt w:val="bullet"/>
      <w:lvlText w:val=""/>
      <w:lvlJc w:val="left"/>
      <w:pPr>
        <w:tabs>
          <w:tab w:val="num" w:pos="1065"/>
        </w:tabs>
        <w:ind w:left="1065" w:hanging="705"/>
      </w:pPr>
      <w:rPr>
        <w:rFonts w:ascii="Wingdings 2" w:hAnsi="Wingdings 2" w:cs="Times New Roman"/>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cs="Wingdings"/>
        <w:color w:val="auto"/>
        <w:sz w:val="22"/>
        <w:szCs w:val="22"/>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Arial"/>
        <w:color w:val="auto"/>
      </w:rPr>
    </w:lvl>
    <w:lvl w:ilvl="1">
      <w:start w:val="1"/>
      <w:numFmt w:val="bullet"/>
      <w:lvlText w:val=""/>
      <w:lvlJc w:val="left"/>
      <w:pPr>
        <w:tabs>
          <w:tab w:val="num" w:pos="1440"/>
        </w:tabs>
        <w:ind w:left="1440" w:hanging="360"/>
      </w:pPr>
      <w:rPr>
        <w:rFonts w:ascii="Wingdings" w:hAnsi="Wingdings" w:cs="Arial"/>
        <w:color w:val="auto"/>
      </w:rPr>
    </w:lvl>
    <w:lvl w:ilvl="2">
      <w:start w:val="1"/>
      <w:numFmt w:val="bullet"/>
      <w:lvlText w:val=""/>
      <w:lvlJc w:val="left"/>
      <w:pPr>
        <w:tabs>
          <w:tab w:val="num" w:pos="2160"/>
        </w:tabs>
        <w:ind w:left="2160" w:hanging="360"/>
      </w:pPr>
      <w:rPr>
        <w:rFonts w:ascii="Wingdings" w:hAnsi="Wingdings" w:cs="Arial"/>
        <w:color w:val="auto"/>
      </w:rPr>
    </w:lvl>
    <w:lvl w:ilvl="3">
      <w:start w:val="1"/>
      <w:numFmt w:val="bullet"/>
      <w:lvlText w:val=""/>
      <w:lvlJc w:val="left"/>
      <w:pPr>
        <w:tabs>
          <w:tab w:val="num" w:pos="2880"/>
        </w:tabs>
        <w:ind w:left="2880" w:hanging="360"/>
      </w:pPr>
      <w:rPr>
        <w:rFonts w:ascii="Wingdings" w:hAnsi="Wingdings" w:cs="Arial"/>
        <w:color w:val="auto"/>
      </w:rPr>
    </w:lvl>
    <w:lvl w:ilvl="4">
      <w:start w:val="1"/>
      <w:numFmt w:val="bullet"/>
      <w:lvlText w:val=""/>
      <w:lvlJc w:val="left"/>
      <w:pPr>
        <w:tabs>
          <w:tab w:val="num" w:pos="3600"/>
        </w:tabs>
        <w:ind w:left="3600" w:hanging="360"/>
      </w:pPr>
      <w:rPr>
        <w:rFonts w:ascii="Wingdings" w:hAnsi="Wingdings" w:cs="Arial"/>
        <w:color w:val="auto"/>
      </w:rPr>
    </w:lvl>
    <w:lvl w:ilvl="5">
      <w:start w:val="1"/>
      <w:numFmt w:val="bullet"/>
      <w:lvlText w:val=""/>
      <w:lvlJc w:val="left"/>
      <w:pPr>
        <w:tabs>
          <w:tab w:val="num" w:pos="4320"/>
        </w:tabs>
        <w:ind w:left="4320" w:hanging="360"/>
      </w:pPr>
      <w:rPr>
        <w:rFonts w:ascii="Wingdings" w:hAnsi="Wingdings" w:cs="Arial"/>
        <w:color w:val="auto"/>
      </w:rPr>
    </w:lvl>
    <w:lvl w:ilvl="6">
      <w:start w:val="1"/>
      <w:numFmt w:val="bullet"/>
      <w:lvlText w:val=""/>
      <w:lvlJc w:val="left"/>
      <w:pPr>
        <w:tabs>
          <w:tab w:val="num" w:pos="5040"/>
        </w:tabs>
        <w:ind w:left="5040" w:hanging="360"/>
      </w:pPr>
      <w:rPr>
        <w:rFonts w:ascii="Wingdings" w:hAnsi="Wingdings" w:cs="Arial"/>
        <w:color w:val="auto"/>
      </w:rPr>
    </w:lvl>
    <w:lvl w:ilvl="7">
      <w:start w:val="1"/>
      <w:numFmt w:val="bullet"/>
      <w:lvlText w:val=""/>
      <w:lvlJc w:val="left"/>
      <w:pPr>
        <w:tabs>
          <w:tab w:val="num" w:pos="5760"/>
        </w:tabs>
        <w:ind w:left="5760" w:hanging="360"/>
      </w:pPr>
      <w:rPr>
        <w:rFonts w:ascii="Wingdings" w:hAnsi="Wingdings" w:cs="Arial"/>
        <w:color w:val="auto"/>
      </w:rPr>
    </w:lvl>
    <w:lvl w:ilvl="8">
      <w:start w:val="1"/>
      <w:numFmt w:val="bullet"/>
      <w:lvlText w:val=""/>
      <w:lvlJc w:val="left"/>
      <w:pPr>
        <w:tabs>
          <w:tab w:val="num" w:pos="6480"/>
        </w:tabs>
        <w:ind w:left="6480" w:hanging="360"/>
      </w:pPr>
      <w:rPr>
        <w:rFonts w:ascii="Wingdings" w:hAnsi="Wingdings" w:cs="Arial"/>
        <w:color w:val="auto"/>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440"/>
        </w:tabs>
        <w:ind w:left="1440" w:hanging="360"/>
      </w:pPr>
      <w:rPr>
        <w:rFonts w:ascii="Wingdings" w:hAnsi="Wingdings" w:cs="Wingdings"/>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08"/>
    <w:multiLevelType w:val="singleLevel"/>
    <w:tmpl w:val="00000008"/>
    <w:name w:val="WW8Num8"/>
    <w:lvl w:ilvl="0">
      <w:start w:val="1"/>
      <w:numFmt w:val="decimal"/>
      <w:lvlText w:val="%1."/>
      <w:lvlJc w:val="left"/>
      <w:pPr>
        <w:tabs>
          <w:tab w:val="num" w:pos="1080"/>
        </w:tabs>
        <w:ind w:left="1080" w:hanging="360"/>
      </w:pPr>
      <w:rPr>
        <w:rFonts w:ascii="Wingdings" w:hAnsi="Wingdings" w:cs="Wingdings"/>
        <w:sz w:val="22"/>
        <w:szCs w:val="22"/>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440"/>
        </w:tabs>
        <w:ind w:left="1440" w:hanging="360"/>
      </w:pPr>
      <w:rPr>
        <w:rFonts w:ascii="Wingdings" w:hAnsi="Wingdings" w:cs="Wingdings"/>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440"/>
        </w:tabs>
        <w:ind w:left="1440" w:hanging="360"/>
      </w:pPr>
      <w:rPr>
        <w:rFonts w:ascii="Wingdings" w:hAnsi="Wingdings" w:cs="Wingdings"/>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0" w15:restartNumberingAfterBreak="0">
    <w:nsid w:val="0E614510"/>
    <w:multiLevelType w:val="hybridMultilevel"/>
    <w:tmpl w:val="D1926D3C"/>
    <w:lvl w:ilvl="0" w:tplc="6A2EFD7E">
      <w:start w:val="1"/>
      <w:numFmt w:val="bullet"/>
      <w:lvlText w:val=""/>
      <w:lvlJc w:val="left"/>
      <w:pPr>
        <w:tabs>
          <w:tab w:val="num" w:pos="720"/>
        </w:tabs>
        <w:ind w:left="720" w:hanging="360"/>
      </w:pPr>
      <w:rPr>
        <w:rFonts w:ascii="Wingdings" w:hAnsi="Wingdings" w:hint="default"/>
        <w:color w:val="FF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B83810"/>
    <w:multiLevelType w:val="hybridMultilevel"/>
    <w:tmpl w:val="641AB396"/>
    <w:lvl w:ilvl="0" w:tplc="17CC2ED4">
      <w:start w:val="1"/>
      <w:numFmt w:val="bullet"/>
      <w:lvlText w:val=""/>
      <w:lvlJc w:val="left"/>
      <w:pPr>
        <w:tabs>
          <w:tab w:val="num" w:pos="720"/>
        </w:tabs>
        <w:ind w:left="720" w:hanging="360"/>
      </w:pPr>
      <w:rPr>
        <w:rFonts w:ascii="Wingdings 3" w:hAnsi="Wingdings 3" w:hint="default"/>
        <w:color w:val="E2001A"/>
      </w:rPr>
    </w:lvl>
    <w:lvl w:ilvl="1" w:tplc="FFFFFFFF" w:tentative="1">
      <w:start w:val="1"/>
      <w:numFmt w:val="bullet"/>
      <w:lvlText w:val="o"/>
      <w:lvlJc w:val="left"/>
      <w:pPr>
        <w:tabs>
          <w:tab w:val="num" w:pos="1440"/>
        </w:tabs>
        <w:ind w:left="1440" w:hanging="360"/>
      </w:pPr>
      <w:rPr>
        <w:rFonts w:ascii="Courier New" w:hAnsi="Courier New" w:cs="Arial Narro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Narro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Narro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D1450F"/>
    <w:multiLevelType w:val="hybridMultilevel"/>
    <w:tmpl w:val="65423494"/>
    <w:lvl w:ilvl="0" w:tplc="17CC2ED4">
      <w:start w:val="1"/>
      <w:numFmt w:val="bullet"/>
      <w:lvlText w:val=""/>
      <w:lvlJc w:val="left"/>
      <w:pPr>
        <w:tabs>
          <w:tab w:val="num" w:pos="720"/>
        </w:tabs>
        <w:ind w:left="720" w:hanging="360"/>
      </w:pPr>
      <w:rPr>
        <w:rFonts w:ascii="Wingdings 3" w:hAnsi="Wingdings 3" w:hint="default"/>
        <w:color w:val="E2001A"/>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0485E"/>
    <w:multiLevelType w:val="hybridMultilevel"/>
    <w:tmpl w:val="BEA2CECA"/>
    <w:lvl w:ilvl="0" w:tplc="6A2EFD7E">
      <w:start w:val="1"/>
      <w:numFmt w:val="bullet"/>
      <w:lvlText w:val=""/>
      <w:lvlJc w:val="left"/>
      <w:pPr>
        <w:tabs>
          <w:tab w:val="num" w:pos="1080"/>
        </w:tabs>
        <w:ind w:left="1080" w:hanging="360"/>
      </w:pPr>
      <w:rPr>
        <w:rFonts w:ascii="Wingdings" w:hAnsi="Wingdings" w:hint="default"/>
        <w:color w:val="FF0000"/>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EF05A4"/>
    <w:multiLevelType w:val="hybridMultilevel"/>
    <w:tmpl w:val="F782C7A2"/>
    <w:lvl w:ilvl="0" w:tplc="6A2EFD7E">
      <w:start w:val="1"/>
      <w:numFmt w:val="bullet"/>
      <w:lvlText w:val=""/>
      <w:lvlJc w:val="left"/>
      <w:pPr>
        <w:tabs>
          <w:tab w:val="num" w:pos="720"/>
        </w:tabs>
        <w:ind w:left="720" w:hanging="360"/>
      </w:pPr>
      <w:rPr>
        <w:rFonts w:ascii="Wingdings" w:hAnsi="Wingdings" w:hint="default"/>
        <w:color w:val="FF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0E4DB3"/>
    <w:multiLevelType w:val="hybridMultilevel"/>
    <w:tmpl w:val="2220875C"/>
    <w:lvl w:ilvl="0" w:tplc="1E284BC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637"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E92B64"/>
    <w:multiLevelType w:val="multilevel"/>
    <w:tmpl w:val="CCF42E90"/>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7" w15:restartNumberingAfterBreak="0">
    <w:nsid w:val="56692F26"/>
    <w:multiLevelType w:val="hybridMultilevel"/>
    <w:tmpl w:val="04E62E96"/>
    <w:lvl w:ilvl="0" w:tplc="F20C45E6">
      <w:start w:val="1"/>
      <w:numFmt w:val="bullet"/>
      <w:lvlText w:val=""/>
      <w:lvlJc w:val="left"/>
      <w:pPr>
        <w:tabs>
          <w:tab w:val="num" w:pos="1440"/>
        </w:tabs>
        <w:ind w:left="1440" w:hanging="360"/>
      </w:pPr>
      <w:rPr>
        <w:rFonts w:ascii="Wingdings" w:hAnsi="Wingdings"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DB54ED"/>
    <w:multiLevelType w:val="hybridMultilevel"/>
    <w:tmpl w:val="4C8AA9F6"/>
    <w:lvl w:ilvl="0" w:tplc="148C8C20">
      <w:numFmt w:val="bullet"/>
      <w:lvlText w:val=""/>
      <w:lvlJc w:val="left"/>
      <w:pPr>
        <w:ind w:left="720" w:hanging="360"/>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DD7A1D"/>
    <w:multiLevelType w:val="hybridMultilevel"/>
    <w:tmpl w:val="24705FA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8D1C10"/>
    <w:multiLevelType w:val="hybridMultilevel"/>
    <w:tmpl w:val="AEE63ED4"/>
    <w:lvl w:ilvl="0" w:tplc="040C000F">
      <w:start w:val="6"/>
      <w:numFmt w:val="decimal"/>
      <w:lvlText w:val="%1."/>
      <w:lvlJc w:val="left"/>
      <w:pPr>
        <w:tabs>
          <w:tab w:val="num" w:pos="720"/>
        </w:tabs>
        <w:ind w:left="720" w:hanging="360"/>
      </w:pPr>
      <w:rPr>
        <w:rFonts w:hint="default"/>
      </w:rPr>
    </w:lvl>
    <w:lvl w:ilvl="1" w:tplc="17CC2ED4">
      <w:start w:val="1"/>
      <w:numFmt w:val="bullet"/>
      <w:lvlText w:val=""/>
      <w:lvlJc w:val="left"/>
      <w:pPr>
        <w:tabs>
          <w:tab w:val="num" w:pos="1440"/>
        </w:tabs>
        <w:ind w:left="1440" w:hanging="360"/>
      </w:pPr>
      <w:rPr>
        <w:rFonts w:ascii="Wingdings 3" w:hAnsi="Wingdings 3" w:hint="default"/>
        <w:color w:val="E2001A"/>
      </w:rPr>
    </w:lvl>
    <w:lvl w:ilvl="2" w:tplc="6A2EFD7E">
      <w:start w:val="1"/>
      <w:numFmt w:val="bullet"/>
      <w:lvlText w:val=""/>
      <w:lvlJc w:val="left"/>
      <w:pPr>
        <w:tabs>
          <w:tab w:val="num" w:pos="2340"/>
        </w:tabs>
        <w:ind w:left="2340" w:hanging="360"/>
      </w:pPr>
      <w:rPr>
        <w:rFonts w:ascii="Wingdings" w:hAnsi="Wingdings" w:hint="default"/>
        <w:color w:val="FF0000"/>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7AF978A6"/>
    <w:multiLevelType w:val="hybridMultilevel"/>
    <w:tmpl w:val="4CB2E210"/>
    <w:lvl w:ilvl="0" w:tplc="6A2EFD7E">
      <w:start w:val="1"/>
      <w:numFmt w:val="bullet"/>
      <w:lvlText w:val=""/>
      <w:lvlJc w:val="left"/>
      <w:pPr>
        <w:tabs>
          <w:tab w:val="num" w:pos="720"/>
        </w:tabs>
        <w:ind w:left="720" w:hanging="360"/>
      </w:pPr>
      <w:rPr>
        <w:rFonts w:ascii="Wingdings" w:hAnsi="Wingdings" w:hint="default"/>
        <w:color w:val="FF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3B4D25"/>
    <w:multiLevelType w:val="hybridMultilevel"/>
    <w:tmpl w:val="EE12BA3E"/>
    <w:lvl w:ilvl="0" w:tplc="6A2EFD7E">
      <w:start w:val="1"/>
      <w:numFmt w:val="bullet"/>
      <w:lvlText w:val=""/>
      <w:lvlJc w:val="left"/>
      <w:pPr>
        <w:tabs>
          <w:tab w:val="num" w:pos="360"/>
        </w:tabs>
        <w:ind w:left="360" w:hanging="360"/>
      </w:pPr>
      <w:rPr>
        <w:rFonts w:ascii="Wingdings" w:hAnsi="Wingdings" w:hint="default"/>
        <w:color w:val="FF000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7"/>
  </w:num>
  <w:num w:numId="7">
    <w:abstractNumId w:val="5"/>
  </w:num>
  <w:num w:numId="8">
    <w:abstractNumId w:val="6"/>
  </w:num>
  <w:num w:numId="9">
    <w:abstractNumId w:val="8"/>
  </w:num>
  <w:num w:numId="10">
    <w:abstractNumId w:val="9"/>
  </w:num>
  <w:num w:numId="11">
    <w:abstractNumId w:val="15"/>
  </w:num>
  <w:num w:numId="12">
    <w:abstractNumId w:val="12"/>
  </w:num>
  <w:num w:numId="13">
    <w:abstractNumId w:val="11"/>
  </w:num>
  <w:num w:numId="14">
    <w:abstractNumId w:val="22"/>
  </w:num>
  <w:num w:numId="15">
    <w:abstractNumId w:val="16"/>
  </w:num>
  <w:num w:numId="16">
    <w:abstractNumId w:val="20"/>
  </w:num>
  <w:num w:numId="17">
    <w:abstractNumId w:val="10"/>
  </w:num>
  <w:num w:numId="18">
    <w:abstractNumId w:val="14"/>
  </w:num>
  <w:num w:numId="19">
    <w:abstractNumId w:val="13"/>
  </w:num>
  <w:num w:numId="20">
    <w:abstractNumId w:val="17"/>
  </w:num>
  <w:num w:numId="21">
    <w:abstractNumId w:val="19"/>
  </w:num>
  <w:num w:numId="22">
    <w:abstractNumId w:val="2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A9"/>
    <w:rsid w:val="000051F6"/>
    <w:rsid w:val="00005B5F"/>
    <w:rsid w:val="000141CC"/>
    <w:rsid w:val="00027092"/>
    <w:rsid w:val="00032AB2"/>
    <w:rsid w:val="00080A31"/>
    <w:rsid w:val="00082A1D"/>
    <w:rsid w:val="00085B3F"/>
    <w:rsid w:val="000A669C"/>
    <w:rsid w:val="000C582C"/>
    <w:rsid w:val="000D2C51"/>
    <w:rsid w:val="000D61E9"/>
    <w:rsid w:val="000F4488"/>
    <w:rsid w:val="0010722E"/>
    <w:rsid w:val="00126A44"/>
    <w:rsid w:val="001274D6"/>
    <w:rsid w:val="00145010"/>
    <w:rsid w:val="00173483"/>
    <w:rsid w:val="00176D47"/>
    <w:rsid w:val="001B6C41"/>
    <w:rsid w:val="001C4794"/>
    <w:rsid w:val="001D5789"/>
    <w:rsid w:val="001E4D6D"/>
    <w:rsid w:val="001F5F27"/>
    <w:rsid w:val="00217F04"/>
    <w:rsid w:val="00220711"/>
    <w:rsid w:val="002444B3"/>
    <w:rsid w:val="00287796"/>
    <w:rsid w:val="00291373"/>
    <w:rsid w:val="002E0F71"/>
    <w:rsid w:val="002E124D"/>
    <w:rsid w:val="003145C3"/>
    <w:rsid w:val="003235F3"/>
    <w:rsid w:val="00332481"/>
    <w:rsid w:val="0033527E"/>
    <w:rsid w:val="00342A37"/>
    <w:rsid w:val="00353C4F"/>
    <w:rsid w:val="00363F56"/>
    <w:rsid w:val="00384D94"/>
    <w:rsid w:val="003A080D"/>
    <w:rsid w:val="003B0585"/>
    <w:rsid w:val="003B2BAF"/>
    <w:rsid w:val="003E1F16"/>
    <w:rsid w:val="003E5F5F"/>
    <w:rsid w:val="003F1AE4"/>
    <w:rsid w:val="003F40C2"/>
    <w:rsid w:val="00411ABF"/>
    <w:rsid w:val="004133E7"/>
    <w:rsid w:val="00425652"/>
    <w:rsid w:val="00442FE4"/>
    <w:rsid w:val="00451B98"/>
    <w:rsid w:val="004522E7"/>
    <w:rsid w:val="00454312"/>
    <w:rsid w:val="00465CC7"/>
    <w:rsid w:val="0048585F"/>
    <w:rsid w:val="004875B0"/>
    <w:rsid w:val="004947A2"/>
    <w:rsid w:val="004A2C18"/>
    <w:rsid w:val="004C4009"/>
    <w:rsid w:val="004E241C"/>
    <w:rsid w:val="00502743"/>
    <w:rsid w:val="00505792"/>
    <w:rsid w:val="00512E31"/>
    <w:rsid w:val="00515EF3"/>
    <w:rsid w:val="00522C46"/>
    <w:rsid w:val="005528D7"/>
    <w:rsid w:val="0055637A"/>
    <w:rsid w:val="00560E65"/>
    <w:rsid w:val="005800F6"/>
    <w:rsid w:val="00581E7B"/>
    <w:rsid w:val="00587A4F"/>
    <w:rsid w:val="0059768C"/>
    <w:rsid w:val="005A5CDE"/>
    <w:rsid w:val="005B141E"/>
    <w:rsid w:val="005B18AE"/>
    <w:rsid w:val="006070A4"/>
    <w:rsid w:val="006129B8"/>
    <w:rsid w:val="00652A3D"/>
    <w:rsid w:val="006866CF"/>
    <w:rsid w:val="0070040C"/>
    <w:rsid w:val="0070257E"/>
    <w:rsid w:val="007077FF"/>
    <w:rsid w:val="0071578D"/>
    <w:rsid w:val="007237E8"/>
    <w:rsid w:val="00724A89"/>
    <w:rsid w:val="007264B7"/>
    <w:rsid w:val="00730601"/>
    <w:rsid w:val="007323A2"/>
    <w:rsid w:val="00766838"/>
    <w:rsid w:val="0078176A"/>
    <w:rsid w:val="00790EFC"/>
    <w:rsid w:val="007A6A4F"/>
    <w:rsid w:val="007A7624"/>
    <w:rsid w:val="007B72DC"/>
    <w:rsid w:val="007C31BA"/>
    <w:rsid w:val="007E0D6B"/>
    <w:rsid w:val="007E608B"/>
    <w:rsid w:val="007F1405"/>
    <w:rsid w:val="00802F9E"/>
    <w:rsid w:val="008445DF"/>
    <w:rsid w:val="00844E1F"/>
    <w:rsid w:val="00862BA9"/>
    <w:rsid w:val="00887D0D"/>
    <w:rsid w:val="008A2D6A"/>
    <w:rsid w:val="008A5128"/>
    <w:rsid w:val="008B1E3F"/>
    <w:rsid w:val="008B68C8"/>
    <w:rsid w:val="008D1C7C"/>
    <w:rsid w:val="00900488"/>
    <w:rsid w:val="009148F3"/>
    <w:rsid w:val="00921AED"/>
    <w:rsid w:val="00925BF7"/>
    <w:rsid w:val="009409E4"/>
    <w:rsid w:val="00995F84"/>
    <w:rsid w:val="009E03B7"/>
    <w:rsid w:val="009E4EA7"/>
    <w:rsid w:val="009E6900"/>
    <w:rsid w:val="00A07237"/>
    <w:rsid w:val="00A14CEE"/>
    <w:rsid w:val="00A273E3"/>
    <w:rsid w:val="00A30700"/>
    <w:rsid w:val="00A51610"/>
    <w:rsid w:val="00A850F4"/>
    <w:rsid w:val="00A91289"/>
    <w:rsid w:val="00AC447E"/>
    <w:rsid w:val="00AD62D6"/>
    <w:rsid w:val="00AE2E19"/>
    <w:rsid w:val="00B00913"/>
    <w:rsid w:val="00B04167"/>
    <w:rsid w:val="00B528CB"/>
    <w:rsid w:val="00B63066"/>
    <w:rsid w:val="00B64F20"/>
    <w:rsid w:val="00B75D37"/>
    <w:rsid w:val="00B75E49"/>
    <w:rsid w:val="00BB217F"/>
    <w:rsid w:val="00BB386E"/>
    <w:rsid w:val="00C11A32"/>
    <w:rsid w:val="00C12372"/>
    <w:rsid w:val="00C16F0A"/>
    <w:rsid w:val="00C422F9"/>
    <w:rsid w:val="00C525CC"/>
    <w:rsid w:val="00C5627C"/>
    <w:rsid w:val="00C81F36"/>
    <w:rsid w:val="00C913D8"/>
    <w:rsid w:val="00CC2F9B"/>
    <w:rsid w:val="00CD0A70"/>
    <w:rsid w:val="00CD47BC"/>
    <w:rsid w:val="00CE5D2D"/>
    <w:rsid w:val="00CE7091"/>
    <w:rsid w:val="00CF5A49"/>
    <w:rsid w:val="00D0142E"/>
    <w:rsid w:val="00D32025"/>
    <w:rsid w:val="00D337F1"/>
    <w:rsid w:val="00D34CB1"/>
    <w:rsid w:val="00D6614F"/>
    <w:rsid w:val="00D904E2"/>
    <w:rsid w:val="00DB0206"/>
    <w:rsid w:val="00DB600C"/>
    <w:rsid w:val="00DD4DF0"/>
    <w:rsid w:val="00E03CA5"/>
    <w:rsid w:val="00E155B0"/>
    <w:rsid w:val="00E230E3"/>
    <w:rsid w:val="00E25153"/>
    <w:rsid w:val="00E50822"/>
    <w:rsid w:val="00E51FBC"/>
    <w:rsid w:val="00E662B9"/>
    <w:rsid w:val="00E7126D"/>
    <w:rsid w:val="00E877CD"/>
    <w:rsid w:val="00E942C2"/>
    <w:rsid w:val="00E96573"/>
    <w:rsid w:val="00EC4D4A"/>
    <w:rsid w:val="00EE093F"/>
    <w:rsid w:val="00EE6A7C"/>
    <w:rsid w:val="00EF20FD"/>
    <w:rsid w:val="00F0024A"/>
    <w:rsid w:val="00F07EA6"/>
    <w:rsid w:val="00F32957"/>
    <w:rsid w:val="00F47C45"/>
    <w:rsid w:val="00F51D9A"/>
    <w:rsid w:val="00F86914"/>
    <w:rsid w:val="00F944CC"/>
    <w:rsid w:val="00FA1207"/>
    <w:rsid w:val="00FE2B9C"/>
    <w:rsid w:val="00FF192F"/>
    <w:rsid w:val="00FF1B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0BF5"/>
  <w15:chartTrackingRefBased/>
  <w15:docId w15:val="{255ABDCA-9A5E-4EFA-A0A7-8C1F8363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4133E7"/>
    <w:pPr>
      <w:keepNext/>
      <w:numPr>
        <w:numId w:val="15"/>
      </w:numPr>
      <w:spacing w:before="240" w:after="60" w:line="240" w:lineRule="auto"/>
      <w:outlineLvl w:val="0"/>
    </w:pPr>
    <w:rPr>
      <w:rFonts w:ascii="Arial" w:eastAsia="Times New Roman" w:hAnsi="Arial" w:cs="Arial"/>
      <w:b/>
      <w:bCs/>
      <w:kern w:val="32"/>
      <w:sz w:val="32"/>
      <w:szCs w:val="32"/>
      <w:lang w:eastAsia="fr-FR"/>
    </w:rPr>
  </w:style>
  <w:style w:type="paragraph" w:styleId="Titre2">
    <w:name w:val="heading 2"/>
    <w:basedOn w:val="Normal"/>
    <w:next w:val="Normal"/>
    <w:link w:val="Titre2Car"/>
    <w:qFormat/>
    <w:rsid w:val="004133E7"/>
    <w:pPr>
      <w:keepNext/>
      <w:numPr>
        <w:ilvl w:val="1"/>
        <w:numId w:val="15"/>
      </w:numPr>
      <w:spacing w:before="240" w:after="60" w:line="240" w:lineRule="auto"/>
      <w:outlineLvl w:val="1"/>
    </w:pPr>
    <w:rPr>
      <w:rFonts w:ascii="Arial" w:eastAsia="Times New Roman" w:hAnsi="Arial" w:cs="Arial"/>
      <w:b/>
      <w:bCs/>
      <w:i/>
      <w:iCs/>
      <w:sz w:val="28"/>
      <w:szCs w:val="28"/>
      <w:lang w:eastAsia="fr-FR"/>
    </w:rPr>
  </w:style>
  <w:style w:type="paragraph" w:styleId="Titre3">
    <w:name w:val="heading 3"/>
    <w:basedOn w:val="Normal"/>
    <w:next w:val="Normal"/>
    <w:link w:val="Titre3Car"/>
    <w:qFormat/>
    <w:rsid w:val="004133E7"/>
    <w:pPr>
      <w:keepNext/>
      <w:numPr>
        <w:ilvl w:val="2"/>
        <w:numId w:val="15"/>
      </w:numPr>
      <w:spacing w:after="0" w:line="240" w:lineRule="auto"/>
      <w:outlineLvl w:val="2"/>
    </w:pPr>
    <w:rPr>
      <w:rFonts w:ascii="Times New Roman" w:eastAsia="Times New Roman" w:hAnsi="Times New Roman" w:cs="Times New Roman"/>
      <w:b/>
      <w:bCs/>
      <w:sz w:val="28"/>
      <w:szCs w:val="24"/>
      <w:lang w:eastAsia="fr-FR"/>
    </w:rPr>
  </w:style>
  <w:style w:type="paragraph" w:styleId="Titre4">
    <w:name w:val="heading 4"/>
    <w:basedOn w:val="Normal"/>
    <w:next w:val="Normal"/>
    <w:link w:val="Titre4Car"/>
    <w:qFormat/>
    <w:rsid w:val="004133E7"/>
    <w:pPr>
      <w:keepNext/>
      <w:numPr>
        <w:ilvl w:val="3"/>
        <w:numId w:val="15"/>
      </w:numPr>
      <w:spacing w:before="240" w:after="60" w:line="240" w:lineRule="auto"/>
      <w:outlineLvl w:val="3"/>
    </w:pPr>
    <w:rPr>
      <w:rFonts w:ascii="Times New Roman" w:eastAsia="Times New Roman" w:hAnsi="Times New Roman" w:cs="Times New Roman"/>
      <w:b/>
      <w:sz w:val="28"/>
      <w:szCs w:val="28"/>
      <w:lang w:eastAsia="fr-FR"/>
    </w:rPr>
  </w:style>
  <w:style w:type="paragraph" w:styleId="Titre5">
    <w:name w:val="heading 5"/>
    <w:basedOn w:val="Normal"/>
    <w:next w:val="Normal"/>
    <w:link w:val="Titre5Car"/>
    <w:qFormat/>
    <w:rsid w:val="004133E7"/>
    <w:pPr>
      <w:keepNext/>
      <w:numPr>
        <w:ilvl w:val="4"/>
        <w:numId w:val="15"/>
      </w:numPr>
      <w:spacing w:after="0" w:line="240" w:lineRule="auto"/>
      <w:outlineLvl w:val="4"/>
    </w:pPr>
    <w:rPr>
      <w:rFonts w:ascii="Times New Roman" w:eastAsia="Times New Roman" w:hAnsi="Times New Roman" w:cs="Times New Roman"/>
      <w:b/>
      <w:bCs/>
      <w:sz w:val="24"/>
      <w:szCs w:val="24"/>
      <w:lang w:eastAsia="fr-FR"/>
    </w:rPr>
  </w:style>
  <w:style w:type="paragraph" w:styleId="Titre6">
    <w:name w:val="heading 6"/>
    <w:basedOn w:val="Normal"/>
    <w:next w:val="Normal"/>
    <w:link w:val="Titre6Car"/>
    <w:qFormat/>
    <w:rsid w:val="004133E7"/>
    <w:pPr>
      <w:numPr>
        <w:ilvl w:val="5"/>
        <w:numId w:val="15"/>
      </w:numPr>
      <w:spacing w:before="240" w:after="60" w:line="240" w:lineRule="auto"/>
      <w:outlineLvl w:val="5"/>
    </w:pPr>
    <w:rPr>
      <w:rFonts w:ascii="Times New Roman" w:eastAsia="Times New Roman" w:hAnsi="Times New Roman" w:cs="Times New Roman"/>
      <w:b/>
      <w:lang w:eastAsia="fr-FR"/>
    </w:rPr>
  </w:style>
  <w:style w:type="paragraph" w:styleId="Titre7">
    <w:name w:val="heading 7"/>
    <w:basedOn w:val="Normal"/>
    <w:next w:val="Normal"/>
    <w:link w:val="Titre7Car"/>
    <w:qFormat/>
    <w:rsid w:val="004133E7"/>
    <w:pPr>
      <w:numPr>
        <w:ilvl w:val="6"/>
        <w:numId w:val="15"/>
      </w:numPr>
      <w:spacing w:before="240" w:after="60" w:line="240" w:lineRule="auto"/>
      <w:outlineLvl w:val="6"/>
    </w:pPr>
    <w:rPr>
      <w:rFonts w:ascii="Times New Roman" w:eastAsia="Times New Roman" w:hAnsi="Times New Roman" w:cs="Times New Roman"/>
      <w:sz w:val="24"/>
      <w:szCs w:val="24"/>
      <w:lang w:eastAsia="fr-FR"/>
    </w:rPr>
  </w:style>
  <w:style w:type="paragraph" w:styleId="Titre8">
    <w:name w:val="heading 8"/>
    <w:basedOn w:val="Normal"/>
    <w:next w:val="Normal"/>
    <w:link w:val="Titre8Car"/>
    <w:qFormat/>
    <w:rsid w:val="004133E7"/>
    <w:pPr>
      <w:numPr>
        <w:ilvl w:val="7"/>
        <w:numId w:val="15"/>
      </w:numPr>
      <w:spacing w:before="240" w:after="60" w:line="240" w:lineRule="auto"/>
      <w:outlineLvl w:val="7"/>
    </w:pPr>
    <w:rPr>
      <w:rFonts w:ascii="Times New Roman" w:eastAsia="Times New Roman" w:hAnsi="Times New Roman" w:cs="Times New Roman"/>
      <w:i/>
      <w:iCs/>
      <w:sz w:val="24"/>
      <w:szCs w:val="24"/>
      <w:lang w:eastAsia="fr-FR"/>
    </w:rPr>
  </w:style>
  <w:style w:type="paragraph" w:styleId="Titre9">
    <w:name w:val="heading 9"/>
    <w:basedOn w:val="Normal"/>
    <w:next w:val="Normal"/>
    <w:link w:val="Titre9Car"/>
    <w:qFormat/>
    <w:rsid w:val="004133E7"/>
    <w:pPr>
      <w:keepNext/>
      <w:numPr>
        <w:ilvl w:val="8"/>
        <w:numId w:val="15"/>
      </w:numPr>
      <w:pBdr>
        <w:top w:val="single" w:sz="4" w:space="1" w:color="auto" w:shadow="1"/>
        <w:left w:val="single" w:sz="4" w:space="4" w:color="auto" w:shadow="1"/>
        <w:bottom w:val="single" w:sz="4" w:space="1" w:color="auto" w:shadow="1"/>
        <w:right w:val="single" w:sz="4" w:space="31" w:color="auto" w:shadow="1"/>
      </w:pBdr>
      <w:spacing w:after="0" w:line="240" w:lineRule="auto"/>
      <w:jc w:val="center"/>
      <w:outlineLvl w:val="8"/>
    </w:pPr>
    <w:rPr>
      <w:rFonts w:ascii="Times New Roman" w:eastAsia="Times New Roman" w:hAnsi="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48F3"/>
    <w:pPr>
      <w:ind w:left="720"/>
      <w:contextualSpacing/>
    </w:pPr>
  </w:style>
  <w:style w:type="paragraph" w:styleId="Notedebasdepage">
    <w:name w:val="footnote text"/>
    <w:basedOn w:val="Normal"/>
    <w:link w:val="NotedebasdepageCar"/>
    <w:semiHidden/>
    <w:rsid w:val="004522E7"/>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4522E7"/>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rsid w:val="004522E7"/>
    <w:rPr>
      <w:vertAlign w:val="superscript"/>
    </w:rPr>
  </w:style>
  <w:style w:type="character" w:customStyle="1" w:styleId="Titre1Car">
    <w:name w:val="Titre 1 Car"/>
    <w:basedOn w:val="Policepardfaut"/>
    <w:link w:val="Titre1"/>
    <w:rsid w:val="004133E7"/>
    <w:rPr>
      <w:rFonts w:ascii="Arial" w:eastAsia="Times New Roman" w:hAnsi="Arial" w:cs="Arial"/>
      <w:b/>
      <w:bCs/>
      <w:kern w:val="32"/>
      <w:sz w:val="32"/>
      <w:szCs w:val="32"/>
      <w:lang w:eastAsia="fr-FR"/>
    </w:rPr>
  </w:style>
  <w:style w:type="character" w:customStyle="1" w:styleId="Titre2Car">
    <w:name w:val="Titre 2 Car"/>
    <w:basedOn w:val="Policepardfaut"/>
    <w:link w:val="Titre2"/>
    <w:rsid w:val="004133E7"/>
    <w:rPr>
      <w:rFonts w:ascii="Arial" w:eastAsia="Times New Roman" w:hAnsi="Arial" w:cs="Arial"/>
      <w:b/>
      <w:bCs/>
      <w:i/>
      <w:iCs/>
      <w:sz w:val="28"/>
      <w:szCs w:val="28"/>
      <w:lang w:eastAsia="fr-FR"/>
    </w:rPr>
  </w:style>
  <w:style w:type="character" w:customStyle="1" w:styleId="Titre3Car">
    <w:name w:val="Titre 3 Car"/>
    <w:basedOn w:val="Policepardfaut"/>
    <w:link w:val="Titre3"/>
    <w:rsid w:val="004133E7"/>
    <w:rPr>
      <w:rFonts w:ascii="Times New Roman" w:eastAsia="Times New Roman" w:hAnsi="Times New Roman" w:cs="Times New Roman"/>
      <w:b/>
      <w:bCs/>
      <w:sz w:val="28"/>
      <w:szCs w:val="24"/>
      <w:lang w:eastAsia="fr-FR"/>
    </w:rPr>
  </w:style>
  <w:style w:type="character" w:customStyle="1" w:styleId="Titre4Car">
    <w:name w:val="Titre 4 Car"/>
    <w:basedOn w:val="Policepardfaut"/>
    <w:link w:val="Titre4"/>
    <w:rsid w:val="004133E7"/>
    <w:rPr>
      <w:rFonts w:ascii="Times New Roman" w:eastAsia="Times New Roman" w:hAnsi="Times New Roman" w:cs="Times New Roman"/>
      <w:b/>
      <w:sz w:val="28"/>
      <w:szCs w:val="28"/>
      <w:lang w:eastAsia="fr-FR"/>
    </w:rPr>
  </w:style>
  <w:style w:type="character" w:customStyle="1" w:styleId="Titre5Car">
    <w:name w:val="Titre 5 Car"/>
    <w:basedOn w:val="Policepardfaut"/>
    <w:link w:val="Titre5"/>
    <w:rsid w:val="004133E7"/>
    <w:rPr>
      <w:rFonts w:ascii="Times New Roman" w:eastAsia="Times New Roman" w:hAnsi="Times New Roman" w:cs="Times New Roman"/>
      <w:b/>
      <w:bCs/>
      <w:sz w:val="24"/>
      <w:szCs w:val="24"/>
      <w:lang w:eastAsia="fr-FR"/>
    </w:rPr>
  </w:style>
  <w:style w:type="character" w:customStyle="1" w:styleId="Titre6Car">
    <w:name w:val="Titre 6 Car"/>
    <w:basedOn w:val="Policepardfaut"/>
    <w:link w:val="Titre6"/>
    <w:rsid w:val="004133E7"/>
    <w:rPr>
      <w:rFonts w:ascii="Times New Roman" w:eastAsia="Times New Roman" w:hAnsi="Times New Roman" w:cs="Times New Roman"/>
      <w:b/>
      <w:lang w:eastAsia="fr-FR"/>
    </w:rPr>
  </w:style>
  <w:style w:type="character" w:customStyle="1" w:styleId="Titre7Car">
    <w:name w:val="Titre 7 Car"/>
    <w:basedOn w:val="Policepardfaut"/>
    <w:link w:val="Titre7"/>
    <w:rsid w:val="004133E7"/>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rsid w:val="004133E7"/>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4133E7"/>
    <w:rPr>
      <w:rFonts w:ascii="Times New Roman" w:eastAsia="Times New Roman" w:hAnsi="Times New Roman" w:cs="Times New Roman"/>
      <w:b/>
      <w:sz w:val="24"/>
      <w:szCs w:val="24"/>
      <w:lang w:eastAsia="fr-FR"/>
    </w:rPr>
  </w:style>
  <w:style w:type="paragraph" w:styleId="Sansinterligne">
    <w:name w:val="No Spacing"/>
    <w:uiPriority w:val="1"/>
    <w:qFormat/>
    <w:rsid w:val="004133E7"/>
    <w:pPr>
      <w:spacing w:after="0" w:line="240" w:lineRule="auto"/>
    </w:pPr>
  </w:style>
  <w:style w:type="paragraph" w:styleId="Textebrut">
    <w:name w:val="Plain Text"/>
    <w:basedOn w:val="Normal"/>
    <w:link w:val="TextebrutCar"/>
    <w:semiHidden/>
    <w:rsid w:val="004133E7"/>
    <w:pPr>
      <w:spacing w:after="0" w:line="240" w:lineRule="auto"/>
    </w:pPr>
    <w:rPr>
      <w:rFonts w:ascii="Courier New" w:eastAsia="Times New Roman" w:hAnsi="Courier New" w:cs="Arial Narrow"/>
      <w:sz w:val="20"/>
      <w:szCs w:val="20"/>
      <w:lang w:eastAsia="fr-FR"/>
    </w:rPr>
  </w:style>
  <w:style w:type="character" w:customStyle="1" w:styleId="TextebrutCar">
    <w:name w:val="Texte brut Car"/>
    <w:basedOn w:val="Policepardfaut"/>
    <w:link w:val="Textebrut"/>
    <w:semiHidden/>
    <w:rsid w:val="004133E7"/>
    <w:rPr>
      <w:rFonts w:ascii="Courier New" w:eastAsia="Times New Roman" w:hAnsi="Courier New" w:cs="Arial Narrow"/>
      <w:sz w:val="20"/>
      <w:szCs w:val="20"/>
      <w:lang w:eastAsia="fr-FR"/>
    </w:rPr>
  </w:style>
  <w:style w:type="paragraph" w:customStyle="1" w:styleId="Corpsdetexte21">
    <w:name w:val="Corps de texte 21"/>
    <w:basedOn w:val="Normal"/>
    <w:rsid w:val="004133E7"/>
    <w:pPr>
      <w:spacing w:after="0" w:line="240" w:lineRule="auto"/>
      <w:jc w:val="both"/>
    </w:pPr>
    <w:rPr>
      <w:rFonts w:ascii="Times New Roman" w:eastAsia="Times New Roman" w:hAnsi="Times New Roman" w:cs="Times New Roman"/>
      <w:szCs w:val="20"/>
      <w:lang w:eastAsia="fr-FR"/>
    </w:rPr>
  </w:style>
  <w:style w:type="paragraph" w:styleId="En-tte">
    <w:name w:val="header"/>
    <w:basedOn w:val="Normal"/>
    <w:link w:val="En-tteCar"/>
    <w:uiPriority w:val="99"/>
    <w:unhideWhenUsed/>
    <w:rsid w:val="004133E7"/>
    <w:pPr>
      <w:tabs>
        <w:tab w:val="center" w:pos="4536"/>
        <w:tab w:val="right" w:pos="9072"/>
      </w:tabs>
      <w:spacing w:after="0" w:line="240" w:lineRule="auto"/>
    </w:pPr>
    <w:rPr>
      <w:rFonts w:ascii="Calibri" w:eastAsia="Calibri" w:hAnsi="Calibri" w:cs="Times New Roman"/>
    </w:rPr>
  </w:style>
  <w:style w:type="character" w:customStyle="1" w:styleId="En-tteCar">
    <w:name w:val="En-tête Car"/>
    <w:basedOn w:val="Policepardfaut"/>
    <w:link w:val="En-tte"/>
    <w:uiPriority w:val="99"/>
    <w:rsid w:val="004133E7"/>
    <w:rPr>
      <w:rFonts w:ascii="Calibri" w:eastAsia="Calibri" w:hAnsi="Calibri" w:cs="Times New Roman"/>
    </w:rPr>
  </w:style>
  <w:style w:type="table" w:styleId="Grilledutableau">
    <w:name w:val="Table Grid"/>
    <w:basedOn w:val="TableauNormal"/>
    <w:uiPriority w:val="59"/>
    <w:rsid w:val="00413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8779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7796"/>
    <w:rPr>
      <w:rFonts w:ascii="Segoe UI" w:hAnsi="Segoe UI" w:cs="Segoe UI"/>
      <w:sz w:val="18"/>
      <w:szCs w:val="18"/>
    </w:rPr>
  </w:style>
  <w:style w:type="paragraph" w:styleId="Pieddepage">
    <w:name w:val="footer"/>
    <w:basedOn w:val="Normal"/>
    <w:link w:val="PieddepageCar"/>
    <w:uiPriority w:val="99"/>
    <w:unhideWhenUsed/>
    <w:rsid w:val="00AD62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62D6"/>
  </w:style>
  <w:style w:type="character" w:styleId="Lienhypertexte">
    <w:name w:val="Hyperlink"/>
    <w:basedOn w:val="Policepardfaut"/>
    <w:uiPriority w:val="99"/>
    <w:unhideWhenUsed/>
    <w:rsid w:val="00F944CC"/>
    <w:rPr>
      <w:color w:val="0563C1" w:themeColor="hyperlink"/>
      <w:u w:val="single"/>
    </w:rPr>
  </w:style>
  <w:style w:type="paragraph" w:customStyle="1" w:styleId="TableContents">
    <w:name w:val="Table Contents"/>
    <w:basedOn w:val="Normal"/>
    <w:rsid w:val="00A850F4"/>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Footnote">
    <w:name w:val="Footnote"/>
    <w:basedOn w:val="Normal"/>
    <w:rsid w:val="00A850F4"/>
    <w:pPr>
      <w:suppressLineNumbers/>
      <w:suppressAutoHyphens/>
      <w:autoSpaceDN w:val="0"/>
      <w:spacing w:after="0" w:line="240" w:lineRule="auto"/>
      <w:ind w:left="339" w:hanging="339"/>
      <w:jc w:val="center"/>
      <w:textAlignment w:val="baseline"/>
    </w:pPr>
    <w:rPr>
      <w:rFonts w:ascii="Arial" w:eastAsia="Arial" w:hAnsi="Arial" w:cs="Arial"/>
      <w:b/>
      <w:bCs/>
      <w:i/>
      <w:color w:val="000080"/>
      <w:spacing w:val="-2"/>
      <w:kern w:val="3"/>
      <w:sz w:val="20"/>
      <w:szCs w:val="20"/>
      <w:lang w:eastAsia="zh-CN" w:bidi="hi-IN"/>
    </w:rPr>
  </w:style>
  <w:style w:type="table" w:customStyle="1" w:styleId="Grilledutableau1">
    <w:name w:val="Grille du tableau1"/>
    <w:basedOn w:val="TableauNormal"/>
    <w:next w:val="Grilledutableau"/>
    <w:uiPriority w:val="59"/>
    <w:rsid w:val="003B0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M_Source xmlns="BEA1C562-465B-4A33-96E7-A4675A5E262B">
      <Url xsi:nil="true"/>
      <Description xsi:nil="true"/>
    </LM_Source>
    <LM_AuteurLibre xmlns="BEA1C562-465B-4A33-96E7-A4675A5E262B" xsi:nil="true"/>
    <LM_Doc_Lieu_1 xmlns="http://schemas.microsoft.com/sharepoint/v3/fields">
      <Terms xmlns="http://schemas.microsoft.com/office/infopath/2007/PartnerControls"/>
    </LM_Doc_Lieu_1>
    <LikesCount xmlns="http://schemas.microsoft.com/sharepoint/v3" xsi:nil="true"/>
    <c14ee2faed9243c0981ee6c3a56bee33 xmlns="bea1c562-465b-4a33-96e7-a4675a5e262b">
      <Terms xmlns="http://schemas.microsoft.com/office/infopath/2007/PartnerControls">
        <TermInfo xmlns="http://schemas.microsoft.com/office/infopath/2007/PartnerControls">
          <TermName xmlns="http://schemas.microsoft.com/office/infopath/2007/PartnerControls">Plan commerce métropolitain</TermName>
          <TermId xmlns="http://schemas.microsoft.com/office/infopath/2007/PartnerControls">4f574037-69c6-4487-9254-9a96da209c15</TermId>
        </TermInfo>
      </Terms>
    </c14ee2faed9243c0981ee6c3a56bee33>
    <LM_Doc_Classement_1 xmlns="http://schemas.microsoft.com/sharepoint/v3/fields">
      <Terms xmlns="http://schemas.microsoft.com/office/infopath/2007/PartnerControls">
        <TermInfo xmlns="http://schemas.microsoft.com/office/infopath/2007/PartnerControls">
          <TermName>Règlement</TermName>
          <TermId>52e42fc5-eadc-4565-baa4-bd3e1f476464</TermId>
        </TermInfo>
      </Terms>
    </LM_Doc_Classement_1>
    <IconOverlay xmlns="http://schemas.microsoft.com/sharepoint/v4" xsi:nil="true"/>
    <LM_ContributeurExterne xmlns="BEA1C562-465B-4A33-96E7-A4675A5E262B" xsi:nil="true"/>
    <LM_Contributeur xmlns="BEA1C562-465B-4A33-96E7-A4675A5E262B">
      <UserInfo>
        <DisplayName/>
        <AccountId xsi:nil="true"/>
        <AccountType/>
      </UserInfo>
    </LM_Contributeur>
    <EliseUrl xmlns="BEA1C562-465B-4A33-96E7-A4675A5E262B">
      <Url xsi:nil="true"/>
      <Description xsi:nil="true"/>
    </EliseUrl>
    <LM_Editeur xmlns="BEA1C562-465B-4A33-96E7-A4675A5E262B">Métropole Européenne de Lille</LM_Editeur>
    <EliseChrono xmlns="BEA1C562-465B-4A33-96E7-A4675A5E262B" xsi:nil="true"/>
    <LM_Doc_ActionArchivage xmlns="BEA1C562-465B-4A33-96E7-A4675A5E262B" xsi:nil="true"/>
    <LM_Droits xmlns="BEA1C562-465B-4A33-96E7-A4675A5E262B">Tous droits réservés</LM_Droits>
    <LM_Identifiant xmlns="BEA1C562-465B-4A33-96E7-A4675A5E262B" xsi:nil="true"/>
    <LM_Doc_MotCle_1 xmlns="http://schemas.microsoft.com/sharepoint/v3/fields">
      <Terms xmlns="http://schemas.microsoft.com/office/infopath/2007/PartnerControls">
        <TermInfo xmlns="http://schemas.microsoft.com/office/infopath/2007/PartnerControls">
          <TermName>Commerce</TermName>
          <TermId>49d4ae45-711d-434f-8121-5e31a7042710</TermId>
        </TermInfo>
      </Terms>
    </LM_Doc_MotCle_1>
    <TaxCatchAll xmlns="5dbc2df0-377c-4494-955b-b3a4f7c4dad4">
      <Value>628</Value>
      <Value>254</Value>
      <Value>70</Value>
    </TaxCatchAll>
    <LM_DateEnregistrement xmlns="BEA1C562-465B-4A33-96E7-A4675A5E262B">2020-09-24T22:00:00+00:00</LM_DateEnregistrement>
    <LM_Auteur xmlns="BEA1C562-465B-4A33-96E7-A4675A5E262B">
      <UserInfo>
        <DisplayName/>
        <AccountId xsi:nil="true"/>
        <AccountType/>
      </UserInfo>
    </LM_Auteur>
    <LM_Taille xmlns="BEA1C562-465B-4A33-96E7-A4675A5E262B" xsi:nil="true"/>
    <LM_Resume xmlns="BEA1C562-465B-4A33-96E7-A4675A5E262B" xsi:nil="true"/>
    <EliseDate xmlns="BEA1C562-465B-4A33-96E7-A4675A5E262B" xsi:nil="true"/>
    <LM_Doc_DureeDeVie xmlns="BEA1C562-465B-4A33-96E7-A4675A5E262B" xsi:nil="true"/>
    <LM_Relation xmlns="BEA1C562-465B-4A33-96E7-A4675A5E262B">
      <Url xsi:nil="true"/>
      <Description xsi:nil="true"/>
    </LM_Rel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LMContentType" ma:contentTypeID="0x010100F845AE67FD694770A9119A97FB6AF2EA0007C8A394ABC9BC4AB688051D6BEF8361" ma:contentTypeVersion="21" ma:contentTypeDescription="Type de contenu Documents LM" ma:contentTypeScope="" ma:versionID="d0265270b75e447dbad56e7e90071176">
  <xsd:schema xmlns:xsd="http://www.w3.org/2001/XMLSchema" xmlns:xs="http://www.w3.org/2001/XMLSchema" xmlns:p="http://schemas.microsoft.com/office/2006/metadata/properties" xmlns:ns1="http://schemas.microsoft.com/sharepoint/v3" xmlns:ns2="BEA1C562-465B-4A33-96E7-A4675A5E262B" xmlns:ns3="http://schemas.microsoft.com/sharepoint/v3/fields" xmlns:ns4="5dbc2df0-377c-4494-955b-b3a4f7c4dad4" xmlns:ns5="http://schemas.microsoft.com/sharepoint/v4" xmlns:ns6="bea1c562-465b-4a33-96e7-a4675a5e262b" targetNamespace="http://schemas.microsoft.com/office/2006/metadata/properties" ma:root="true" ma:fieldsID="3fa44024ad6a38f9b60033c8872b4e31" ns1:_="" ns2:_="" ns3:_="" ns4:_="" ns5:_="" ns6:_="">
    <xsd:import namespace="http://schemas.microsoft.com/sharepoint/v3"/>
    <xsd:import namespace="BEA1C562-465B-4A33-96E7-A4675A5E262B"/>
    <xsd:import namespace="http://schemas.microsoft.com/sharepoint/v3/fields"/>
    <xsd:import namespace="5dbc2df0-377c-4494-955b-b3a4f7c4dad4"/>
    <xsd:import namespace="http://schemas.microsoft.com/sharepoint/v4"/>
    <xsd:import namespace="bea1c562-465b-4a33-96e7-a4675a5e262b"/>
    <xsd:element name="properties">
      <xsd:complexType>
        <xsd:sequence>
          <xsd:element name="documentManagement">
            <xsd:complexType>
              <xsd:all>
                <xsd:element ref="ns3:LM_Doc_MotCle_1" minOccurs="0"/>
                <xsd:element ref="ns3:LM_Doc_Classement_1" minOccurs="0"/>
                <xsd:element ref="ns2:LM_DateEnregistrement"/>
                <xsd:element ref="ns2:LM_Editeur"/>
                <xsd:element ref="ns2:LM_Droits"/>
                <xsd:element ref="ns2:LM_Doc_DureeDeVie" minOccurs="0"/>
                <xsd:element ref="ns2:LM_Doc_ActionArchivage" minOccurs="0"/>
                <xsd:element ref="ns2:LM_Auteur" minOccurs="0"/>
                <xsd:element ref="ns2:LM_AuteurLibre" minOccurs="0"/>
                <xsd:element ref="ns2:LM_Resume" minOccurs="0"/>
                <xsd:element ref="ns3:LM_Doc_Lieu_1" minOccurs="0"/>
                <xsd:element ref="ns2:LM_Contributeur" minOccurs="0"/>
                <xsd:element ref="ns2:LM_ContributeurExterne" minOccurs="0"/>
                <xsd:element ref="ns2:LM_Identifiant" minOccurs="0"/>
                <xsd:element ref="ns2:LM_Source" minOccurs="0"/>
                <xsd:element ref="ns2:LM_Relation" minOccurs="0"/>
                <xsd:element ref="ns2:LM_Taille" minOccurs="0"/>
                <xsd:element ref="ns4:TaxCatchAll" minOccurs="0"/>
                <xsd:element ref="ns5:IconOverlay" minOccurs="0"/>
                <xsd:element ref="ns2:EliseDate" minOccurs="0"/>
                <xsd:element ref="ns2:EliseChrono" minOccurs="0"/>
                <xsd:element ref="ns2:EliseUrl" minOccurs="0"/>
                <xsd:element ref="ns6:c14ee2faed9243c0981ee6c3a56bee33" minOccurs="0"/>
                <xsd:element ref="ns1:AverageRating" minOccurs="0"/>
                <xsd:element ref="ns1:RatingCount" minOccurs="0"/>
                <xsd:element ref="ns1:Likes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35" nillable="true" ma:displayName="Évaluation (0-5)" ma:decimals="2" ma:description="Valeur moyenne de toutes les évaluations envoyées" ma:internalName="AverageRating" ma:readOnly="true">
      <xsd:simpleType>
        <xsd:restriction base="dms:Number"/>
      </xsd:simpleType>
    </xsd:element>
    <xsd:element name="RatingCount" ma:index="36" nillable="true" ma:displayName="Nombre d’évaluations" ma:decimals="0" ma:description="Nombre d’évaluations envoyées" ma:internalName="RatingCount" ma:readOnly="true">
      <xsd:simpleType>
        <xsd:restriction base="dms:Number"/>
      </xsd:simpleType>
    </xsd:element>
    <xsd:element name="LikesCount" ma:index="37" nillable="true" ma:displayName="Nombre de « Je recommande »" ma:internalName="LikesCoun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1C562-465B-4A33-96E7-A4675A5E262B" elementFormDefault="qualified">
    <xsd:import namespace="http://schemas.microsoft.com/office/2006/documentManagement/types"/>
    <xsd:import namespace="http://schemas.microsoft.com/office/infopath/2007/PartnerControls"/>
    <xsd:element name="LM_DateEnregistrement" ma:index="6" ma:displayName="Date" ma:format="DateOnly" ma:internalName="LM_DateEnregistrement" ma:readOnly="false">
      <xsd:simpleType>
        <xsd:restriction base="dms:DateTime"/>
      </xsd:simpleType>
    </xsd:element>
    <xsd:element name="LM_Editeur" ma:index="7" ma:displayName="Editeur" ma:default="Métropole Européenne de Lille" ma:internalName="LM_Editeur">
      <xsd:simpleType>
        <xsd:restriction base="dms:Text"/>
      </xsd:simpleType>
    </xsd:element>
    <xsd:element name="LM_Droits" ma:index="8" ma:displayName="Droits" ma:default="Tous droits réservés" ma:internalName="LM_Droits">
      <xsd:simpleType>
        <xsd:restriction base="dms:Text"/>
      </xsd:simpleType>
    </xsd:element>
    <xsd:element name="LM_Doc_DureeDeVie" ma:index="9" nillable="true" ma:displayName="Durée de vie" ma:internalName="LM_Doc_DureeDeVie">
      <xsd:simpleType>
        <xsd:restriction base="dms:Choice">
          <xsd:enumeration value="1 an"/>
          <xsd:enumeration value="2 ans"/>
          <xsd:enumeration value="3 ans"/>
          <xsd:enumeration value="4 ans"/>
          <xsd:enumeration value="5 ans"/>
          <xsd:enumeration value="6 ans"/>
          <xsd:enumeration value="10 ans"/>
          <xsd:enumeration value="25 ans"/>
          <xsd:enumeration value="30 ans"/>
          <xsd:enumeration value="Illimité"/>
        </xsd:restriction>
      </xsd:simpleType>
    </xsd:element>
    <xsd:element name="LM_Doc_ActionArchivage" ma:index="10" nillable="true" ma:displayName="Action Archivage" ma:internalName="LM_Doc_ActionArchivage">
      <xsd:simpleType>
        <xsd:restriction base="dms:Choice">
          <xsd:enumeration value="Archivage"/>
          <xsd:enumeration value="Destruction"/>
        </xsd:restriction>
      </xsd:simpleType>
    </xsd:element>
    <xsd:element name="LM_Auteur" ma:index="11" nillable="true" ma:displayName="Auteur" ma:list="UserInfo" ma:internalName="LM_Auteu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M_AuteurLibre" ma:index="12" nillable="true" ma:displayName="Auteur (saisie libre)" ma:internalName="LM_AuteurLibre">
      <xsd:simpleType>
        <xsd:restriction base="dms:Text"/>
      </xsd:simpleType>
    </xsd:element>
    <xsd:element name="LM_Resume" ma:index="13" nillable="true" ma:displayName="Résumé" ma:internalName="LM_Resume">
      <xsd:simpleType>
        <xsd:restriction base="dms:Note"/>
      </xsd:simpleType>
    </xsd:element>
    <xsd:element name="LM_Contributeur" ma:index="16" nillable="true" ma:displayName="Contributeur" ma:list="UserInfo" ma:internalName="LM_Contributeu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M_ContributeurExterne" ma:index="17" nillable="true" ma:displayName="Contributeur (si externe)" ma:internalName="LM_ContributeurExterne">
      <xsd:simpleType>
        <xsd:restriction base="dms:Text"/>
      </xsd:simpleType>
    </xsd:element>
    <xsd:element name="LM_Identifiant" ma:index="18" nillable="true" ma:displayName="Identifiant" ma:description="Possibilité de mentionner ici les références liées à votre document (ex : identifiant du numéro de marché)" ma:internalName="LM_Identifiant">
      <xsd:simpleType>
        <xsd:restriction base="dms:Text"/>
      </xsd:simpleType>
    </xsd:element>
    <xsd:element name="LM_Source" ma:index="19" nillable="true" ma:displayName="Source" ma:description="Saisir l’adresse vers un document, une source dans ce champs" ma:format="Hyperlink" ma:internalName="LM_Source">
      <xsd:complexType>
        <xsd:complexContent>
          <xsd:extension base="dms:URL">
            <xsd:sequence>
              <xsd:element name="Url" type="dms:ValidUrl" minOccurs="0" nillable="true"/>
              <xsd:element name="Description" type="xsd:string" nillable="true"/>
            </xsd:sequence>
          </xsd:extension>
        </xsd:complexContent>
      </xsd:complexType>
    </xsd:element>
    <xsd:element name="LM_Relation" ma:index="20" nillable="true" ma:displayName="Relation" ma:format="Hyperlink" ma:internalName="LM_Relation">
      <xsd:complexType>
        <xsd:complexContent>
          <xsd:extension base="dms:URL">
            <xsd:sequence>
              <xsd:element name="Url" type="dms:ValidUrl" minOccurs="0" nillable="true"/>
              <xsd:element name="Description" type="xsd:string" nillable="true"/>
            </xsd:sequence>
          </xsd:extension>
        </xsd:complexContent>
      </xsd:complexType>
    </xsd:element>
    <xsd:element name="LM_Taille" ma:index="21" nillable="true" ma:displayName="Taille" ma:description=" Possibilité de mentionner ici la taille de votre document (nombre de pages par exemple)" ma:internalName="LM_Taille">
      <xsd:simpleType>
        <xsd:restriction base="dms:Text"/>
      </xsd:simpleType>
    </xsd:element>
    <xsd:element name="EliseDate" ma:index="30" nillable="true" ma:displayName="EliseDate" ma:internalName="EliseDate">
      <xsd:simpleType>
        <xsd:restriction base="dms:DateTime"/>
      </xsd:simpleType>
    </xsd:element>
    <xsd:element name="EliseChrono" ma:index="31" nillable="true" ma:displayName="EliseChrono" ma:internalName="EliseChrono">
      <xsd:simpleType>
        <xsd:restriction base="dms:Text"/>
      </xsd:simpleType>
    </xsd:element>
    <xsd:element name="EliseUrl" ma:index="32" nillable="true" ma:displayName="EliseUrl" ma:format="Hyperlink" ma:internalName="Elis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M_Doc_MotCle_1" ma:index="3" ma:taxonomy="true" ma:internalName="LM_Doc_MotCle_1" ma:taxonomyFieldName="LM_Doc_MotCle" ma:displayName="Mot-clés" ma:default="" ma:fieldId="{aa5aa22c-797f-44f3-9c88-4de565b9e2bd}" ma:taxonomyMulti="true" ma:sspId="0fb7e318-b559-458d-86fa-c5bae00274c2" ma:termSetId="a0be89fe-df50-4419-a50e-2c98b14f04b7" ma:anchorId="00000000-0000-0000-0000-000000000000" ma:open="false" ma:isKeyword="false">
      <xsd:complexType>
        <xsd:sequence>
          <xsd:element ref="pc:Terms" minOccurs="0" maxOccurs="1"/>
        </xsd:sequence>
      </xsd:complexType>
    </xsd:element>
    <xsd:element name="LM_Doc_Classement_1" ma:index="5" ma:taxonomy="true" ma:internalName="LM_Doc_Classement_1" ma:taxonomyFieldName="LM_Doc_Classement" ma:displayName="Typologie" ma:indexed="true" ma:fieldId="{869c8de7-8173-4a20-abe0-c97897a9b883}" ma:sspId="0fb7e318-b559-458d-86fa-c5bae00274c2" ma:termSetId="e855d7d2-9b11-451a-8260-1c18816c41c7" ma:anchorId="00000000-0000-0000-0000-000000000000" ma:open="false" ma:isKeyword="false">
      <xsd:complexType>
        <xsd:sequence>
          <xsd:element ref="pc:Terms" minOccurs="0" maxOccurs="1"/>
        </xsd:sequence>
      </xsd:complexType>
    </xsd:element>
    <xsd:element name="LM_Doc_Lieu_1" ma:index="15" nillable="true" ma:taxonomy="true" ma:internalName="LM_Doc_Lieu_1" ma:taxonomyFieldName="LM_Doc_Lieu" ma:displayName="Lieu" ma:default="" ma:fieldId="{89896ecf-9bcb-480c-bcd4-471baabacbd5}" ma:sspId="0fb7e318-b559-458d-86fa-c5bae00274c2" ma:termSetId="d35eafc6-b67b-4c33-af48-8144e05a5c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bc2df0-377c-4494-955b-b3a4f7c4dad4"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8319b9a0-f846-4ac1-af3f-33851e205c2d}" ma:internalName="TaxCatchAll" ma:showField="CatchAllData" ma:web="5dbc2df0-377c-4494-955b-b3a4f7c4da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1c562-465b-4a33-96e7-a4675a5e262b" elementFormDefault="qualified">
    <xsd:import namespace="http://schemas.microsoft.com/office/2006/documentManagement/types"/>
    <xsd:import namespace="http://schemas.microsoft.com/office/infopath/2007/PartnerControls"/>
    <xsd:element name="c14ee2faed9243c0981ee6c3a56bee33" ma:index="34" nillable="true" ma:taxonomy="true" ma:internalName="c14ee2faed9243c0981ee6c3a56bee33" ma:taxonomyFieldName="Th_x00e9_matique" ma:displayName="Thématique" ma:indexed="true" ma:default="" ma:fieldId="{c14ee2fa-ed92-43c0-981e-e6c3a56bee33}" ma:sspId="0fb7e318-b559-458d-86fa-c5bae00274c2" ma:termSetId="21953e7b-1a48-4cf2-a567-4dbb3e92080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Type de contenu"/>
        <xsd:element ref="dc:title"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F23DE-07B8-4DA4-89DA-408990BE972C}">
  <ds:schemaRefs>
    <ds:schemaRef ds:uri="BEA1C562-465B-4A33-96E7-A4675A5E262B"/>
    <ds:schemaRef ds:uri="http://purl.org/dc/dcmitype/"/>
    <ds:schemaRef ds:uri="http://schemas.microsoft.com/office/2006/documentManagement/types"/>
    <ds:schemaRef ds:uri="http://schemas.microsoft.com/sharepoint/v4"/>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bea1c562-465b-4a33-96e7-a4675a5e262b"/>
    <ds:schemaRef ds:uri="5dbc2df0-377c-4494-955b-b3a4f7c4dad4"/>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5694449E-1907-43FC-A543-0B7F6AC1C8AC}">
  <ds:schemaRefs>
    <ds:schemaRef ds:uri="http://schemas.microsoft.com/sharepoint/v3/contenttype/forms"/>
  </ds:schemaRefs>
</ds:datastoreItem>
</file>

<file path=customXml/itemProps3.xml><?xml version="1.0" encoding="utf-8"?>
<ds:datastoreItem xmlns:ds="http://schemas.openxmlformats.org/officeDocument/2006/customXml" ds:itemID="{D197E7AC-7C5E-4C86-BA74-7758F33C7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1C562-465B-4A33-96E7-A4675A5E262B"/>
    <ds:schemaRef ds:uri="http://schemas.microsoft.com/sharepoint/v3/fields"/>
    <ds:schemaRef ds:uri="5dbc2df0-377c-4494-955b-b3a4f7c4dad4"/>
    <ds:schemaRef ds:uri="http://schemas.microsoft.com/sharepoint/v4"/>
    <ds:schemaRef ds:uri="bea1c562-465b-4a33-96e7-a4675a5e2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E7DDDE-EA60-4090-867F-C66B19A1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2566</Words>
  <Characters>14118</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M.E.L</Company>
  <LinksUpToDate>false</LinksUpToDate>
  <CharactersWithSpaces>16651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AAP animations com</dc:title>
  <dc:subject/>
  <dc:creator>BAVDEK Berangere</dc:creator>
  <cp:keywords/>
  <dc:description/>
  <cp:lastModifiedBy>BAVDEK Berangere</cp:lastModifiedBy>
  <cp:revision>3</cp:revision>
  <cp:lastPrinted>2020-09-25T15:57:00Z</cp:lastPrinted>
  <dcterms:created xsi:type="dcterms:W3CDTF">2020-09-25T16:11:00Z</dcterms:created>
  <dcterms:modified xsi:type="dcterms:W3CDTF">2020-09-28T06:39:00Z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0x010100F845AE67FD694770A9119A97FB6AF2EA0007C8A394ABC9BC4AB688051D6BEF8361</vt:lpwstr>
  </property>
  <property fmtid="{D5CDD505-2E9C-101B-9397-08002B2CF9AE}" pid="3" name="Thématique">
    <vt:lpwstr>628;#Plan commerce métropolitain|4f574037-69c6-4487-9254-9a96da209c15</vt:lpwstr>
  </property>
  <property fmtid="{D5CDD505-2E9C-101B-9397-08002B2CF9AE}" pid="4" name="LM_Doc_Lieu">
    <vt:lpwstr/>
  </property>
  <property fmtid="{D5CDD505-2E9C-101B-9397-08002B2CF9AE}" pid="5" name="LM_Doc_MotCle">
    <vt:lpwstr>70;#Commerce|49d4ae45-711d-434f-8121-5e31a7042710</vt:lpwstr>
  </property>
  <property fmtid="{D5CDD505-2E9C-101B-9397-08002B2CF9AE}" pid="6" name="LM_Doc_Classement">
    <vt:lpwstr>254;#Règlement|52e42fc5-eadc-4565-baa4-bd3e1f476464</vt:lpwstr>
  </property>
</Properties>
</file>